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65E" w:rsidRPr="0070547C" w:rsidRDefault="00A25BC2" w:rsidP="003A1E77">
      <w:pPr>
        <w:pStyle w:val="BodyText"/>
        <w:spacing w:before="66"/>
        <w:ind w:left="0"/>
        <w:rPr>
          <w:rFonts w:ascii="Times New Roman" w:eastAsia="Verdana" w:hAnsi="Times New Roman" w:cs="Times New Roman"/>
          <w:sz w:val="24"/>
          <w:szCs w:val="24"/>
        </w:rPr>
      </w:pPr>
      <w:r w:rsidRPr="0070547C">
        <w:rPr>
          <w:rFonts w:ascii="Times New Roman" w:hAnsi="Times New Roman" w:cs="Times New Roman"/>
          <w:spacing w:val="-1"/>
          <w:sz w:val="24"/>
          <w:szCs w:val="24"/>
        </w:rPr>
        <w:t>September 10,</w:t>
      </w:r>
      <w:r w:rsidR="008D373F" w:rsidRPr="0070547C">
        <w:rPr>
          <w:rFonts w:ascii="Times New Roman" w:hAnsi="Times New Roman" w:cs="Times New Roman"/>
          <w:spacing w:val="-6"/>
          <w:sz w:val="24"/>
          <w:szCs w:val="24"/>
        </w:rPr>
        <w:t xml:space="preserve"> </w:t>
      </w:r>
      <w:r w:rsidR="008D373F" w:rsidRPr="0070547C">
        <w:rPr>
          <w:rFonts w:ascii="Times New Roman" w:hAnsi="Times New Roman" w:cs="Times New Roman"/>
          <w:spacing w:val="-1"/>
          <w:sz w:val="24"/>
          <w:szCs w:val="24"/>
        </w:rPr>
        <w:t>20</w:t>
      </w:r>
      <w:r w:rsidR="00A52161" w:rsidRPr="0070547C">
        <w:rPr>
          <w:rFonts w:ascii="Times New Roman" w:hAnsi="Times New Roman" w:cs="Times New Roman"/>
          <w:spacing w:val="-1"/>
          <w:sz w:val="24"/>
          <w:szCs w:val="24"/>
        </w:rPr>
        <w:t>2</w:t>
      </w:r>
      <w:r w:rsidR="008D373F" w:rsidRPr="0070547C">
        <w:rPr>
          <w:rFonts w:ascii="Times New Roman" w:hAnsi="Times New Roman" w:cs="Times New Roman"/>
          <w:spacing w:val="-1"/>
          <w:sz w:val="24"/>
          <w:szCs w:val="24"/>
        </w:rPr>
        <w:t>0</w:t>
      </w:r>
    </w:p>
    <w:p w:rsidR="003A1E77" w:rsidRPr="0070547C" w:rsidRDefault="003A1E77">
      <w:pPr>
        <w:pStyle w:val="BodyText"/>
        <w:rPr>
          <w:rFonts w:ascii="Times New Roman" w:eastAsia="Verdana" w:hAnsi="Times New Roman" w:cs="Times New Roman"/>
          <w:sz w:val="24"/>
          <w:szCs w:val="24"/>
        </w:rPr>
      </w:pPr>
    </w:p>
    <w:p w:rsidR="00EF165E" w:rsidRPr="0070547C" w:rsidRDefault="008D373F" w:rsidP="003A1E77">
      <w:pPr>
        <w:pStyle w:val="BodyText"/>
        <w:ind w:hanging="620"/>
        <w:rPr>
          <w:rFonts w:ascii="Times New Roman" w:hAnsi="Times New Roman" w:cs="Times New Roman"/>
          <w:sz w:val="24"/>
          <w:szCs w:val="24"/>
        </w:rPr>
      </w:pPr>
      <w:r w:rsidRPr="0070547C">
        <w:rPr>
          <w:rFonts w:ascii="Times New Roman" w:hAnsi="Times New Roman" w:cs="Times New Roman"/>
          <w:sz w:val="24"/>
          <w:szCs w:val="24"/>
        </w:rPr>
        <w:t>Dear</w:t>
      </w:r>
      <w:r w:rsidRPr="0070547C">
        <w:rPr>
          <w:rFonts w:ascii="Times New Roman" w:hAnsi="Times New Roman" w:cs="Times New Roman"/>
          <w:spacing w:val="-8"/>
          <w:sz w:val="24"/>
          <w:szCs w:val="24"/>
        </w:rPr>
        <w:t xml:space="preserve"> </w:t>
      </w:r>
      <w:r w:rsidRPr="0070547C">
        <w:rPr>
          <w:rFonts w:ascii="Times New Roman" w:hAnsi="Times New Roman" w:cs="Times New Roman"/>
          <w:sz w:val="24"/>
          <w:szCs w:val="24"/>
        </w:rPr>
        <w:t>Wayland</w:t>
      </w:r>
      <w:r w:rsidRPr="0070547C">
        <w:rPr>
          <w:rFonts w:ascii="Times New Roman" w:hAnsi="Times New Roman" w:cs="Times New Roman"/>
          <w:spacing w:val="-8"/>
          <w:sz w:val="24"/>
          <w:szCs w:val="24"/>
        </w:rPr>
        <w:t xml:space="preserve"> </w:t>
      </w:r>
      <w:r w:rsidRPr="0070547C">
        <w:rPr>
          <w:rFonts w:ascii="Times New Roman" w:hAnsi="Times New Roman" w:cs="Times New Roman"/>
          <w:sz w:val="24"/>
          <w:szCs w:val="24"/>
        </w:rPr>
        <w:t>Residents:</w:t>
      </w:r>
    </w:p>
    <w:p w:rsidR="00EF165E" w:rsidRPr="0070547C" w:rsidRDefault="00EF165E">
      <w:pPr>
        <w:spacing w:before="11"/>
        <w:rPr>
          <w:rFonts w:ascii="Times New Roman" w:eastAsia="Arial" w:hAnsi="Times New Roman" w:cs="Times New Roman"/>
          <w:sz w:val="24"/>
          <w:szCs w:val="24"/>
        </w:rPr>
      </w:pPr>
    </w:p>
    <w:p w:rsidR="001B5D89" w:rsidRPr="0070547C" w:rsidRDefault="001B5D89" w:rsidP="001B5D89">
      <w:pPr>
        <w:spacing w:before="11"/>
        <w:rPr>
          <w:rFonts w:ascii="Times New Roman" w:eastAsia="Arial" w:hAnsi="Times New Roman" w:cs="Times New Roman"/>
          <w:sz w:val="24"/>
          <w:szCs w:val="24"/>
        </w:rPr>
      </w:pPr>
      <w:r w:rsidRPr="0070547C">
        <w:rPr>
          <w:rFonts w:ascii="Times New Roman" w:eastAsia="Arial" w:hAnsi="Times New Roman" w:cs="Times New Roman"/>
          <w:sz w:val="24"/>
          <w:szCs w:val="24"/>
        </w:rPr>
        <w:t>The Town of Wayland is engaged in license renewal talks with Comcast. The Town needs to convey to Comcast, just how important Public Access TV is to the adults and children of Wayland.</w:t>
      </w:r>
      <w:r w:rsidR="00DE7DBC">
        <w:rPr>
          <w:rFonts w:ascii="Times New Roman" w:eastAsia="Arial" w:hAnsi="Times New Roman" w:cs="Times New Roman"/>
          <w:sz w:val="24"/>
          <w:szCs w:val="24"/>
        </w:rPr>
        <w:t xml:space="preserve"> You do NOT have to be a Comcast customer to participate.</w:t>
      </w:r>
    </w:p>
    <w:p w:rsidR="00EF165E" w:rsidRPr="0070547C" w:rsidRDefault="00EF165E">
      <w:pPr>
        <w:spacing w:before="11"/>
        <w:rPr>
          <w:rFonts w:ascii="Times New Roman" w:eastAsia="Arial" w:hAnsi="Times New Roman" w:cs="Times New Roman"/>
          <w:sz w:val="24"/>
          <w:szCs w:val="24"/>
        </w:rPr>
      </w:pPr>
    </w:p>
    <w:p w:rsidR="003A1E77" w:rsidRPr="0070547C" w:rsidRDefault="003A1E77" w:rsidP="003A1E77">
      <w:pPr>
        <w:numPr>
          <w:ilvl w:val="0"/>
          <w:numId w:val="2"/>
        </w:numPr>
        <w:spacing w:before="10"/>
        <w:rPr>
          <w:rFonts w:ascii="Times New Roman" w:eastAsia="Arial" w:hAnsi="Times New Roman" w:cs="Times New Roman"/>
          <w:sz w:val="24"/>
          <w:szCs w:val="24"/>
        </w:rPr>
      </w:pPr>
      <w:r w:rsidRPr="0070547C">
        <w:rPr>
          <w:rFonts w:ascii="Times New Roman" w:eastAsia="Arial" w:hAnsi="Times New Roman" w:cs="Times New Roman"/>
          <w:sz w:val="24"/>
          <w:szCs w:val="24"/>
        </w:rPr>
        <w:t>WayCAM has increased its programming nearly 100% since 2010, from 469 in 2010 to 898 programs in 2019.</w:t>
      </w:r>
    </w:p>
    <w:p w:rsidR="003A1E77" w:rsidRPr="0070547C" w:rsidRDefault="003A1E77" w:rsidP="003A1E77">
      <w:pPr>
        <w:numPr>
          <w:ilvl w:val="0"/>
          <w:numId w:val="2"/>
        </w:numPr>
        <w:spacing w:before="10"/>
        <w:rPr>
          <w:rFonts w:ascii="Times New Roman" w:eastAsia="Arial" w:hAnsi="Times New Roman" w:cs="Times New Roman"/>
          <w:sz w:val="24"/>
          <w:szCs w:val="24"/>
        </w:rPr>
      </w:pPr>
      <w:r w:rsidRPr="0070547C">
        <w:rPr>
          <w:rFonts w:ascii="Times New Roman" w:eastAsia="Arial" w:hAnsi="Times New Roman" w:cs="Times New Roman"/>
          <w:sz w:val="24"/>
          <w:szCs w:val="24"/>
        </w:rPr>
        <w:t>They have a very successful school program with 50 - 60 students being taught and utilizing the studio daily.</w:t>
      </w:r>
    </w:p>
    <w:p w:rsidR="003A1E77" w:rsidRPr="0070547C" w:rsidRDefault="003A1E77" w:rsidP="003A1E77">
      <w:pPr>
        <w:numPr>
          <w:ilvl w:val="0"/>
          <w:numId w:val="2"/>
        </w:numPr>
        <w:spacing w:before="10"/>
        <w:rPr>
          <w:rFonts w:ascii="Times New Roman" w:eastAsia="Arial" w:hAnsi="Times New Roman" w:cs="Times New Roman"/>
          <w:sz w:val="24"/>
          <w:szCs w:val="24"/>
        </w:rPr>
      </w:pPr>
      <w:r w:rsidRPr="0070547C">
        <w:rPr>
          <w:rFonts w:ascii="Times New Roman" w:eastAsia="Arial" w:hAnsi="Times New Roman" w:cs="Times New Roman"/>
          <w:sz w:val="24"/>
          <w:szCs w:val="24"/>
        </w:rPr>
        <w:t>They offer student programs for Middle School and Elementary students as well.</w:t>
      </w:r>
    </w:p>
    <w:p w:rsidR="003A1E77" w:rsidRPr="0070547C" w:rsidRDefault="003A1E77" w:rsidP="003A1E77">
      <w:pPr>
        <w:numPr>
          <w:ilvl w:val="0"/>
          <w:numId w:val="2"/>
        </w:numPr>
        <w:spacing w:before="10"/>
        <w:rPr>
          <w:rFonts w:ascii="Times New Roman" w:eastAsia="Arial" w:hAnsi="Times New Roman" w:cs="Times New Roman"/>
          <w:sz w:val="24"/>
          <w:szCs w:val="24"/>
        </w:rPr>
      </w:pPr>
      <w:r w:rsidRPr="0070547C">
        <w:rPr>
          <w:rFonts w:ascii="Times New Roman" w:eastAsia="Arial" w:hAnsi="Times New Roman" w:cs="Times New Roman"/>
          <w:sz w:val="24"/>
          <w:szCs w:val="24"/>
        </w:rPr>
        <w:t>WayCAM students have received numerous national creativity awards, many going into careers in TV, film and video.</w:t>
      </w:r>
    </w:p>
    <w:p w:rsidR="003A1E77" w:rsidRPr="0070547C" w:rsidRDefault="003A1E77" w:rsidP="003A1E77">
      <w:pPr>
        <w:spacing w:before="10"/>
        <w:rPr>
          <w:rFonts w:ascii="Times New Roman" w:eastAsia="Arial" w:hAnsi="Times New Roman" w:cs="Times New Roman"/>
          <w:sz w:val="24"/>
          <w:szCs w:val="24"/>
        </w:rPr>
      </w:pPr>
    </w:p>
    <w:p w:rsidR="003A1E77" w:rsidRPr="0070547C" w:rsidRDefault="003A1E77" w:rsidP="003A1E77">
      <w:pPr>
        <w:spacing w:before="10"/>
        <w:rPr>
          <w:rFonts w:ascii="Times New Roman" w:eastAsia="Arial" w:hAnsi="Times New Roman" w:cs="Times New Roman"/>
          <w:sz w:val="24"/>
          <w:szCs w:val="24"/>
        </w:rPr>
      </w:pPr>
      <w:r w:rsidRPr="0070547C">
        <w:rPr>
          <w:rFonts w:ascii="Times New Roman" w:eastAsia="Arial" w:hAnsi="Times New Roman" w:cs="Times New Roman"/>
          <w:sz w:val="24"/>
          <w:szCs w:val="24"/>
        </w:rPr>
        <w:t xml:space="preserve">Public Access provides transparency by </w:t>
      </w:r>
      <w:r w:rsidR="00DA4718">
        <w:rPr>
          <w:rFonts w:ascii="Times New Roman" w:eastAsia="Arial" w:hAnsi="Times New Roman" w:cs="Times New Roman"/>
          <w:sz w:val="24"/>
          <w:szCs w:val="24"/>
        </w:rPr>
        <w:t>broadcast</w:t>
      </w:r>
      <w:bookmarkStart w:id="0" w:name="_GoBack"/>
      <w:bookmarkEnd w:id="0"/>
      <w:r w:rsidRPr="0070547C">
        <w:rPr>
          <w:rFonts w:ascii="Times New Roman" w:eastAsia="Arial" w:hAnsi="Times New Roman" w:cs="Times New Roman"/>
          <w:sz w:val="24"/>
          <w:szCs w:val="24"/>
        </w:rPr>
        <w:t>ing nearly every town government meeting. Public Access enables Wayland residents the resources to learn TV and video production just like the students do, and produce your own TV show, get behind the cameras, in front of the cameras, have some fun and acquire new skills.</w:t>
      </w:r>
      <w:r w:rsidRPr="0070547C">
        <w:rPr>
          <w:rFonts w:ascii="Times New Roman" w:eastAsia="Arial" w:hAnsi="Times New Roman" w:cs="Times New Roman"/>
          <w:sz w:val="24"/>
          <w:szCs w:val="24"/>
        </w:rPr>
        <w:br/>
      </w:r>
    </w:p>
    <w:p w:rsidR="003A1E77" w:rsidRPr="0070547C" w:rsidRDefault="003A1E77" w:rsidP="003A1E77">
      <w:pPr>
        <w:spacing w:before="10"/>
        <w:rPr>
          <w:rFonts w:ascii="Times New Roman" w:eastAsia="Arial" w:hAnsi="Times New Roman" w:cs="Times New Roman"/>
          <w:sz w:val="24"/>
          <w:szCs w:val="24"/>
        </w:rPr>
      </w:pPr>
      <w:r w:rsidRPr="0070547C">
        <w:rPr>
          <w:rFonts w:ascii="Times New Roman" w:eastAsia="Arial" w:hAnsi="Times New Roman" w:cs="Times New Roman"/>
          <w:sz w:val="24"/>
          <w:szCs w:val="24"/>
        </w:rPr>
        <w:t xml:space="preserve">We want to continue providing the high level of performance that the Town has learned to expect from WayCAM. </w:t>
      </w:r>
    </w:p>
    <w:p w:rsidR="0070547C" w:rsidRPr="0070547C" w:rsidRDefault="0070547C" w:rsidP="0070547C">
      <w:pPr>
        <w:spacing w:before="10"/>
        <w:rPr>
          <w:rFonts w:ascii="Times New Roman" w:eastAsia="Arial" w:hAnsi="Times New Roman" w:cs="Times New Roman"/>
          <w:sz w:val="24"/>
          <w:szCs w:val="24"/>
        </w:rPr>
      </w:pPr>
    </w:p>
    <w:p w:rsidR="0070547C" w:rsidRPr="0070547C" w:rsidRDefault="0070547C" w:rsidP="0070547C">
      <w:pPr>
        <w:spacing w:before="10"/>
        <w:rPr>
          <w:rFonts w:ascii="Times New Roman" w:eastAsia="Arial" w:hAnsi="Times New Roman" w:cs="Times New Roman"/>
          <w:b/>
          <w:sz w:val="24"/>
          <w:szCs w:val="24"/>
        </w:rPr>
      </w:pPr>
      <w:r w:rsidRPr="0070547C">
        <w:rPr>
          <w:rFonts w:ascii="Times New Roman" w:eastAsia="Arial" w:hAnsi="Times New Roman" w:cs="Times New Roman"/>
          <w:b/>
          <w:sz w:val="24"/>
          <w:szCs w:val="24"/>
        </w:rPr>
        <w:t>Here’s how you can help:</w:t>
      </w:r>
    </w:p>
    <w:p w:rsidR="0070547C" w:rsidRPr="0070547C" w:rsidRDefault="0070547C" w:rsidP="0070547C">
      <w:pPr>
        <w:spacing w:before="10"/>
        <w:rPr>
          <w:rFonts w:ascii="Times New Roman" w:eastAsia="Arial" w:hAnsi="Times New Roman" w:cs="Times New Roman"/>
          <w:sz w:val="24"/>
          <w:szCs w:val="24"/>
        </w:rPr>
      </w:pPr>
      <w:r w:rsidRPr="0070547C">
        <w:rPr>
          <w:rFonts w:ascii="Times New Roman" w:eastAsia="Arial" w:hAnsi="Times New Roman" w:cs="Times New Roman"/>
          <w:sz w:val="24"/>
          <w:szCs w:val="24"/>
        </w:rPr>
        <w:t>1.</w:t>
      </w:r>
      <w:r w:rsidRPr="0070547C">
        <w:rPr>
          <w:rFonts w:ascii="Times New Roman" w:eastAsia="Arial" w:hAnsi="Times New Roman" w:cs="Times New Roman"/>
          <w:sz w:val="24"/>
          <w:szCs w:val="24"/>
        </w:rPr>
        <w:tab/>
        <w:t>Attend and speak at the Virtual Public Hearing on Zoom on Sept. 24th at 7pm;</w:t>
      </w:r>
    </w:p>
    <w:p w:rsidR="0070547C" w:rsidRPr="0070547C" w:rsidRDefault="0070547C" w:rsidP="0070547C">
      <w:pPr>
        <w:spacing w:before="10"/>
        <w:rPr>
          <w:rFonts w:ascii="Times New Roman" w:eastAsia="Arial" w:hAnsi="Times New Roman" w:cs="Times New Roman"/>
          <w:sz w:val="24"/>
          <w:szCs w:val="24"/>
        </w:rPr>
      </w:pPr>
      <w:r w:rsidRPr="0070547C">
        <w:rPr>
          <w:rFonts w:ascii="Times New Roman" w:eastAsia="Arial" w:hAnsi="Times New Roman" w:cs="Times New Roman"/>
          <w:sz w:val="24"/>
          <w:szCs w:val="24"/>
        </w:rPr>
        <w:t>2.</w:t>
      </w:r>
      <w:r w:rsidRPr="0070547C">
        <w:rPr>
          <w:rFonts w:ascii="Times New Roman" w:eastAsia="Arial" w:hAnsi="Times New Roman" w:cs="Times New Roman"/>
          <w:sz w:val="24"/>
          <w:szCs w:val="24"/>
        </w:rPr>
        <w:tab/>
        <w:t>Write a letter or email:</w:t>
      </w:r>
    </w:p>
    <w:p w:rsidR="0070547C" w:rsidRPr="0070547C" w:rsidRDefault="00383276" w:rsidP="0070547C">
      <w:pPr>
        <w:spacing w:before="10"/>
        <w:rPr>
          <w:rFonts w:ascii="Times New Roman" w:eastAsia="Arial" w:hAnsi="Times New Roman" w:cs="Times New Roman"/>
          <w:sz w:val="24"/>
          <w:szCs w:val="24"/>
        </w:rPr>
      </w:pPr>
      <w:r>
        <w:rPr>
          <w:rFonts w:ascii="Times New Roman" w:eastAsia="Arial" w:hAnsi="Times New Roman" w:cs="Times New Roman"/>
          <w:sz w:val="24"/>
          <w:szCs w:val="24"/>
        </w:rPr>
        <w:tab/>
      </w:r>
      <w:proofErr w:type="gramStart"/>
      <w:r w:rsidR="0070547C" w:rsidRPr="0070547C">
        <w:rPr>
          <w:rFonts w:ascii="Times New Roman" w:eastAsia="Arial" w:hAnsi="Times New Roman" w:cs="Times New Roman"/>
          <w:sz w:val="24"/>
          <w:szCs w:val="24"/>
        </w:rPr>
        <w:t>a</w:t>
      </w:r>
      <w:proofErr w:type="gramEnd"/>
      <w:r w:rsidR="0070547C" w:rsidRPr="0070547C">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70547C" w:rsidRPr="0070547C">
        <w:rPr>
          <w:rFonts w:ascii="Times New Roman" w:eastAsia="Arial" w:hAnsi="Times New Roman" w:cs="Times New Roman"/>
          <w:sz w:val="24"/>
          <w:szCs w:val="24"/>
        </w:rPr>
        <w:t>about why "Public Access" is critical to you as a resident or business owner of Wayland;</w:t>
      </w:r>
    </w:p>
    <w:p w:rsidR="0070547C" w:rsidRPr="0070547C" w:rsidRDefault="00383276" w:rsidP="0070547C">
      <w:pPr>
        <w:spacing w:before="10"/>
        <w:rPr>
          <w:rFonts w:ascii="Times New Roman" w:eastAsia="Arial" w:hAnsi="Times New Roman" w:cs="Times New Roman"/>
          <w:sz w:val="24"/>
          <w:szCs w:val="24"/>
        </w:rPr>
      </w:pPr>
      <w:r>
        <w:rPr>
          <w:rFonts w:ascii="Times New Roman" w:eastAsia="Arial" w:hAnsi="Times New Roman" w:cs="Times New Roman"/>
          <w:sz w:val="24"/>
          <w:szCs w:val="24"/>
        </w:rPr>
        <w:tab/>
      </w:r>
      <w:proofErr w:type="gramStart"/>
      <w:r w:rsidR="0070547C" w:rsidRPr="0070547C">
        <w:rPr>
          <w:rFonts w:ascii="Times New Roman" w:eastAsia="Arial" w:hAnsi="Times New Roman" w:cs="Times New Roman"/>
          <w:sz w:val="24"/>
          <w:szCs w:val="24"/>
        </w:rPr>
        <w:t>b</w:t>
      </w:r>
      <w:proofErr w:type="gramEnd"/>
      <w:r w:rsidR="0070547C" w:rsidRPr="0070547C">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70547C" w:rsidRPr="0070547C">
        <w:rPr>
          <w:rFonts w:ascii="Times New Roman" w:eastAsia="Arial" w:hAnsi="Times New Roman" w:cs="Times New Roman"/>
          <w:sz w:val="24"/>
          <w:szCs w:val="24"/>
        </w:rPr>
        <w:t>what value the Public Access" programming delivers to the community.</w:t>
      </w:r>
    </w:p>
    <w:p w:rsidR="0070547C" w:rsidRPr="0070547C" w:rsidRDefault="00383276" w:rsidP="0070547C">
      <w:pPr>
        <w:spacing w:before="10"/>
        <w:rPr>
          <w:rFonts w:ascii="Times New Roman" w:eastAsia="Arial" w:hAnsi="Times New Roman" w:cs="Times New Roman"/>
          <w:sz w:val="24"/>
          <w:szCs w:val="24"/>
        </w:rPr>
      </w:pPr>
      <w:r>
        <w:rPr>
          <w:rFonts w:ascii="Times New Roman" w:eastAsia="Arial" w:hAnsi="Times New Roman" w:cs="Times New Roman"/>
          <w:sz w:val="24"/>
          <w:szCs w:val="24"/>
        </w:rPr>
        <w:tab/>
      </w:r>
      <w:proofErr w:type="gramStart"/>
      <w:r w:rsidR="0070547C" w:rsidRPr="0070547C">
        <w:rPr>
          <w:rFonts w:ascii="Times New Roman" w:eastAsia="Arial" w:hAnsi="Times New Roman" w:cs="Times New Roman"/>
          <w:sz w:val="24"/>
          <w:szCs w:val="24"/>
        </w:rPr>
        <w:t>c</w:t>
      </w:r>
      <w:proofErr w:type="gramEnd"/>
      <w:r w:rsidR="0070547C" w:rsidRPr="0070547C">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70547C" w:rsidRPr="0070547C">
        <w:rPr>
          <w:rFonts w:ascii="Times New Roman" w:eastAsia="Arial" w:hAnsi="Times New Roman" w:cs="Times New Roman"/>
          <w:sz w:val="24"/>
          <w:szCs w:val="24"/>
        </w:rPr>
        <w:t>what you would like to see WayCAM able to do in the future.</w:t>
      </w:r>
    </w:p>
    <w:p w:rsidR="0070547C" w:rsidRPr="0070547C" w:rsidRDefault="00383276" w:rsidP="0070547C">
      <w:pPr>
        <w:spacing w:before="10"/>
        <w:rPr>
          <w:rFonts w:ascii="Times New Roman" w:eastAsia="Arial" w:hAnsi="Times New Roman" w:cs="Times New Roman"/>
          <w:sz w:val="24"/>
          <w:szCs w:val="24"/>
        </w:rPr>
      </w:pPr>
      <w:r>
        <w:rPr>
          <w:rFonts w:ascii="Times New Roman" w:eastAsia="Arial" w:hAnsi="Times New Roman" w:cs="Times New Roman"/>
          <w:sz w:val="24"/>
          <w:szCs w:val="24"/>
        </w:rPr>
        <w:tab/>
      </w:r>
    </w:p>
    <w:p w:rsidR="0070547C" w:rsidRPr="0070547C" w:rsidRDefault="0070547C" w:rsidP="0070547C">
      <w:pPr>
        <w:spacing w:before="10"/>
        <w:rPr>
          <w:rFonts w:ascii="Times New Roman" w:eastAsia="Arial" w:hAnsi="Times New Roman" w:cs="Times New Roman"/>
          <w:sz w:val="24"/>
          <w:szCs w:val="24"/>
        </w:rPr>
      </w:pPr>
      <w:r w:rsidRPr="00383276">
        <w:rPr>
          <w:rFonts w:ascii="Times New Roman" w:eastAsia="Arial" w:hAnsi="Times New Roman" w:cs="Times New Roman"/>
          <w:b/>
          <w:sz w:val="24"/>
          <w:szCs w:val="24"/>
        </w:rPr>
        <w:t xml:space="preserve">Your children can participate, too! </w:t>
      </w:r>
      <w:r w:rsidRPr="0070547C">
        <w:rPr>
          <w:rFonts w:ascii="Times New Roman" w:eastAsia="Arial" w:hAnsi="Times New Roman" w:cs="Times New Roman"/>
          <w:sz w:val="24"/>
          <w:szCs w:val="24"/>
        </w:rPr>
        <w:t xml:space="preserve">Your </w:t>
      </w:r>
      <w:proofErr w:type="spellStart"/>
      <w:r w:rsidRPr="0070547C">
        <w:rPr>
          <w:rFonts w:ascii="Times New Roman" w:eastAsia="Arial" w:hAnsi="Times New Roman" w:cs="Times New Roman"/>
          <w:sz w:val="24"/>
          <w:szCs w:val="24"/>
        </w:rPr>
        <w:t>Pegasis</w:t>
      </w:r>
      <w:proofErr w:type="spellEnd"/>
      <w:r w:rsidRPr="0070547C">
        <w:rPr>
          <w:rFonts w:ascii="Times New Roman" w:eastAsia="Arial" w:hAnsi="Times New Roman" w:cs="Times New Roman"/>
          <w:sz w:val="24"/>
          <w:szCs w:val="24"/>
        </w:rPr>
        <w:t>, Middle School, High School students might be even more involved in WayCAM Public Access TV than you are, and want to see it get better. They can attend the hearing and make comment, and they can write letters!</w:t>
      </w:r>
    </w:p>
    <w:p w:rsidR="0070547C" w:rsidRPr="0070547C" w:rsidRDefault="0070547C" w:rsidP="0070547C">
      <w:pPr>
        <w:spacing w:before="10"/>
        <w:rPr>
          <w:rFonts w:ascii="Times New Roman" w:eastAsia="Arial" w:hAnsi="Times New Roman" w:cs="Times New Roman"/>
          <w:sz w:val="24"/>
          <w:szCs w:val="24"/>
        </w:rPr>
      </w:pPr>
    </w:p>
    <w:p w:rsidR="0070547C" w:rsidRPr="0070547C" w:rsidRDefault="0070547C" w:rsidP="0070547C">
      <w:pPr>
        <w:spacing w:before="10"/>
        <w:rPr>
          <w:rFonts w:ascii="Times New Roman" w:eastAsia="Arial" w:hAnsi="Times New Roman" w:cs="Times New Roman"/>
          <w:sz w:val="24"/>
          <w:szCs w:val="24"/>
        </w:rPr>
      </w:pPr>
      <w:r w:rsidRPr="0070547C">
        <w:rPr>
          <w:rFonts w:ascii="Times New Roman" w:eastAsia="Arial" w:hAnsi="Times New Roman" w:cs="Times New Roman"/>
          <w:sz w:val="24"/>
          <w:szCs w:val="24"/>
        </w:rPr>
        <w:t>Focus comments on how valuable Public Access is and how it could be even more valuable</w:t>
      </w:r>
      <w:proofErr w:type="gramStart"/>
      <w:r w:rsidRPr="0070547C">
        <w:rPr>
          <w:rFonts w:ascii="Times New Roman" w:eastAsia="Arial" w:hAnsi="Times New Roman" w:cs="Times New Roman"/>
          <w:sz w:val="24"/>
          <w:szCs w:val="24"/>
        </w:rPr>
        <w:t>..</w:t>
      </w:r>
      <w:proofErr w:type="gramEnd"/>
    </w:p>
    <w:p w:rsidR="0070547C" w:rsidRPr="0070547C" w:rsidRDefault="0070547C" w:rsidP="0070547C">
      <w:pPr>
        <w:spacing w:before="10"/>
        <w:rPr>
          <w:rFonts w:ascii="Times New Roman" w:eastAsia="Arial" w:hAnsi="Times New Roman" w:cs="Times New Roman"/>
          <w:sz w:val="24"/>
          <w:szCs w:val="24"/>
        </w:rPr>
      </w:pPr>
    </w:p>
    <w:p w:rsidR="0070547C" w:rsidRPr="0070547C" w:rsidRDefault="0070547C" w:rsidP="0070547C">
      <w:pPr>
        <w:spacing w:before="10"/>
        <w:rPr>
          <w:rFonts w:ascii="Times New Roman" w:eastAsia="Arial" w:hAnsi="Times New Roman" w:cs="Times New Roman"/>
          <w:sz w:val="24"/>
          <w:szCs w:val="24"/>
        </w:rPr>
      </w:pPr>
      <w:r w:rsidRPr="00CC3C08">
        <w:rPr>
          <w:rFonts w:ascii="Times New Roman" w:eastAsia="Arial" w:hAnsi="Times New Roman" w:cs="Times New Roman"/>
          <w:b/>
          <w:sz w:val="24"/>
          <w:szCs w:val="24"/>
        </w:rPr>
        <w:t>Letters</w:t>
      </w:r>
      <w:r w:rsidR="00CC3C08">
        <w:rPr>
          <w:rFonts w:ascii="Times New Roman" w:eastAsia="Arial" w:hAnsi="Times New Roman" w:cs="Times New Roman"/>
          <w:b/>
          <w:sz w:val="24"/>
          <w:szCs w:val="24"/>
        </w:rPr>
        <w:t>/emails</w:t>
      </w:r>
      <w:r w:rsidRPr="00CC3C08">
        <w:rPr>
          <w:rFonts w:ascii="Times New Roman" w:eastAsia="Arial" w:hAnsi="Times New Roman" w:cs="Times New Roman"/>
          <w:b/>
          <w:sz w:val="24"/>
          <w:szCs w:val="24"/>
        </w:rPr>
        <w:t xml:space="preserve"> </w:t>
      </w:r>
      <w:r w:rsidR="00DC4C44">
        <w:rPr>
          <w:rFonts w:ascii="Times New Roman" w:eastAsia="Arial" w:hAnsi="Times New Roman" w:cs="Times New Roman"/>
          <w:b/>
          <w:sz w:val="24"/>
          <w:szCs w:val="24"/>
        </w:rPr>
        <w:t>go to</w:t>
      </w:r>
      <w:r w:rsidRPr="00CC3C08">
        <w:rPr>
          <w:rFonts w:ascii="Times New Roman" w:eastAsia="Arial" w:hAnsi="Times New Roman" w:cs="Times New Roman"/>
          <w:b/>
          <w:sz w:val="24"/>
          <w:szCs w:val="24"/>
        </w:rPr>
        <w:t>:</w:t>
      </w:r>
      <w:r w:rsidRPr="0070547C">
        <w:rPr>
          <w:rFonts w:ascii="Times New Roman" w:eastAsia="Arial" w:hAnsi="Times New Roman" w:cs="Times New Roman"/>
          <w:sz w:val="24"/>
          <w:szCs w:val="24"/>
        </w:rPr>
        <w:t xml:space="preserve"> Board of Selectmen, 41 </w:t>
      </w:r>
      <w:proofErr w:type="spellStart"/>
      <w:r w:rsidRPr="0070547C">
        <w:rPr>
          <w:rFonts w:ascii="Times New Roman" w:eastAsia="Arial" w:hAnsi="Times New Roman" w:cs="Times New Roman"/>
          <w:sz w:val="24"/>
          <w:szCs w:val="24"/>
        </w:rPr>
        <w:t>Cochituate</w:t>
      </w:r>
      <w:proofErr w:type="spellEnd"/>
      <w:r w:rsidRPr="0070547C">
        <w:rPr>
          <w:rFonts w:ascii="Times New Roman" w:eastAsia="Arial" w:hAnsi="Times New Roman" w:cs="Times New Roman"/>
          <w:sz w:val="24"/>
          <w:szCs w:val="24"/>
        </w:rPr>
        <w:t xml:space="preserve"> Road, Wayland, </w:t>
      </w:r>
      <w:proofErr w:type="gramStart"/>
      <w:r w:rsidRPr="0070547C">
        <w:rPr>
          <w:rFonts w:ascii="Times New Roman" w:eastAsia="Arial" w:hAnsi="Times New Roman" w:cs="Times New Roman"/>
          <w:sz w:val="24"/>
          <w:szCs w:val="24"/>
        </w:rPr>
        <w:t>MA</w:t>
      </w:r>
      <w:proofErr w:type="gramEnd"/>
      <w:r w:rsidRPr="0070547C">
        <w:rPr>
          <w:rFonts w:ascii="Times New Roman" w:eastAsia="Arial" w:hAnsi="Times New Roman" w:cs="Times New Roman"/>
          <w:sz w:val="24"/>
          <w:szCs w:val="24"/>
        </w:rPr>
        <w:t xml:space="preserve"> 01778; or emailed to: </w:t>
      </w:r>
      <w:hyperlink r:id="rId5" w:history="1">
        <w:r w:rsidR="00DC4C44" w:rsidRPr="00D867EA">
          <w:rPr>
            <w:rStyle w:val="Hyperlink"/>
            <w:rFonts w:ascii="Times New Roman" w:eastAsia="Arial" w:hAnsi="Times New Roman" w:cs="Times New Roman"/>
            <w:sz w:val="24"/>
            <w:szCs w:val="24"/>
          </w:rPr>
          <w:t>selectmen@wayland.ma.us</w:t>
        </w:r>
      </w:hyperlink>
      <w:r w:rsidR="00DC4C44">
        <w:rPr>
          <w:rFonts w:ascii="Times New Roman" w:eastAsia="Arial" w:hAnsi="Times New Roman" w:cs="Times New Roman"/>
          <w:sz w:val="24"/>
          <w:szCs w:val="24"/>
        </w:rPr>
        <w:t xml:space="preserve">  …</w:t>
      </w:r>
      <w:r w:rsidRPr="0070547C">
        <w:rPr>
          <w:rFonts w:ascii="Times New Roman" w:eastAsia="Arial" w:hAnsi="Times New Roman" w:cs="Times New Roman"/>
          <w:sz w:val="24"/>
          <w:szCs w:val="24"/>
        </w:rPr>
        <w:t>and be received by September 20th.</w:t>
      </w:r>
    </w:p>
    <w:p w:rsidR="0070547C" w:rsidRPr="0070547C" w:rsidRDefault="0070547C" w:rsidP="0070547C">
      <w:pPr>
        <w:spacing w:before="10"/>
        <w:rPr>
          <w:rFonts w:ascii="Times New Roman" w:eastAsia="Arial" w:hAnsi="Times New Roman" w:cs="Times New Roman"/>
          <w:sz w:val="24"/>
          <w:szCs w:val="24"/>
        </w:rPr>
      </w:pPr>
    </w:p>
    <w:p w:rsidR="0070547C" w:rsidRPr="0070547C" w:rsidRDefault="0070547C" w:rsidP="0070547C">
      <w:pPr>
        <w:spacing w:before="10"/>
        <w:rPr>
          <w:rFonts w:ascii="Times New Roman" w:eastAsia="Arial" w:hAnsi="Times New Roman" w:cs="Times New Roman"/>
          <w:sz w:val="24"/>
          <w:szCs w:val="24"/>
        </w:rPr>
      </w:pPr>
      <w:r w:rsidRPr="0070547C">
        <w:rPr>
          <w:rFonts w:ascii="Times New Roman" w:eastAsia="Arial" w:hAnsi="Times New Roman" w:cs="Times New Roman"/>
          <w:sz w:val="24"/>
          <w:szCs w:val="24"/>
        </w:rPr>
        <w:t xml:space="preserve">We’re counting on you to convey </w:t>
      </w:r>
      <w:proofErr w:type="spellStart"/>
      <w:r w:rsidRPr="0070547C">
        <w:rPr>
          <w:rFonts w:ascii="Times New Roman" w:eastAsia="Arial" w:hAnsi="Times New Roman" w:cs="Times New Roman"/>
          <w:sz w:val="24"/>
          <w:szCs w:val="24"/>
        </w:rPr>
        <w:t>WayCAM’s</w:t>
      </w:r>
      <w:proofErr w:type="spellEnd"/>
      <w:r w:rsidRPr="0070547C">
        <w:rPr>
          <w:rFonts w:ascii="Times New Roman" w:eastAsia="Arial" w:hAnsi="Times New Roman" w:cs="Times New Roman"/>
          <w:sz w:val="24"/>
          <w:szCs w:val="24"/>
        </w:rPr>
        <w:t xml:space="preserve"> value so we can negotiate the best financial support possible.</w:t>
      </w:r>
    </w:p>
    <w:p w:rsidR="0070547C" w:rsidRPr="0070547C" w:rsidRDefault="00CC3C08" w:rsidP="0070547C">
      <w:pPr>
        <w:spacing w:before="10"/>
        <w:rPr>
          <w:rFonts w:ascii="Times New Roman" w:eastAsia="Arial" w:hAnsi="Times New Roman" w:cs="Times New Roman"/>
          <w:sz w:val="24"/>
          <w:szCs w:val="24"/>
        </w:rPr>
      </w:pPr>
      <w:r>
        <w:rPr>
          <w:rFonts w:ascii="Times New Roman" w:eastAsia="Arial" w:hAnsi="Times New Roman" w:cs="Times New Roman"/>
          <w:sz w:val="24"/>
          <w:szCs w:val="24"/>
        </w:rPr>
        <w:br/>
      </w:r>
      <w:r w:rsidR="0070547C" w:rsidRPr="0070547C">
        <w:rPr>
          <w:rFonts w:ascii="Times New Roman" w:eastAsia="Arial" w:hAnsi="Times New Roman" w:cs="Times New Roman"/>
          <w:sz w:val="24"/>
          <w:szCs w:val="24"/>
        </w:rPr>
        <w:t>Thank you,</w:t>
      </w:r>
    </w:p>
    <w:p w:rsidR="0070547C" w:rsidRPr="00CC3C08" w:rsidRDefault="00CC3C08" w:rsidP="0070547C">
      <w:pPr>
        <w:spacing w:before="10"/>
        <w:rPr>
          <w:rFonts w:ascii="Times New Roman" w:eastAsia="Arial" w:hAnsi="Times New Roman" w:cs="Times New Roman"/>
          <w:b/>
          <w:sz w:val="24"/>
          <w:szCs w:val="24"/>
        </w:rPr>
      </w:pPr>
      <w:r>
        <w:rPr>
          <w:rFonts w:ascii="Times New Roman" w:eastAsia="Arial" w:hAnsi="Times New Roman" w:cs="Times New Roman"/>
          <w:b/>
          <w:sz w:val="24"/>
          <w:szCs w:val="24"/>
        </w:rPr>
        <w:br/>
      </w:r>
      <w:r w:rsidR="0070547C" w:rsidRPr="00CC3C08">
        <w:rPr>
          <w:rFonts w:ascii="Times New Roman" w:eastAsia="Arial" w:hAnsi="Times New Roman" w:cs="Times New Roman"/>
          <w:b/>
          <w:sz w:val="24"/>
          <w:szCs w:val="24"/>
        </w:rPr>
        <w:t>Wayland Cable Advisory Committee</w:t>
      </w:r>
    </w:p>
    <w:p w:rsidR="00CC3C08" w:rsidRPr="00C7334C" w:rsidRDefault="0070547C" w:rsidP="00CC3C08">
      <w:pPr>
        <w:pStyle w:val="BodyText"/>
        <w:ind w:left="0" w:right="228"/>
        <w:rPr>
          <w:rFonts w:ascii="Times New Roman" w:hAnsi="Times New Roman" w:cs="Times New Roman"/>
          <w:sz w:val="24"/>
          <w:szCs w:val="24"/>
        </w:rPr>
      </w:pPr>
      <w:r w:rsidRPr="0070547C">
        <w:rPr>
          <w:rFonts w:ascii="Times New Roman" w:hAnsi="Times New Roman" w:cs="Times New Roman"/>
          <w:sz w:val="24"/>
          <w:szCs w:val="24"/>
        </w:rPr>
        <w:t xml:space="preserve">Lauren </w:t>
      </w:r>
      <w:proofErr w:type="spellStart"/>
      <w:r w:rsidRPr="0070547C">
        <w:rPr>
          <w:rFonts w:ascii="Times New Roman" w:hAnsi="Times New Roman" w:cs="Times New Roman"/>
          <w:sz w:val="24"/>
          <w:szCs w:val="24"/>
        </w:rPr>
        <w:t>Zajac</w:t>
      </w:r>
      <w:proofErr w:type="spellEnd"/>
      <w:r w:rsidRPr="0070547C">
        <w:rPr>
          <w:rFonts w:ascii="Times New Roman" w:hAnsi="Times New Roman" w:cs="Times New Roman"/>
          <w:sz w:val="24"/>
          <w:szCs w:val="24"/>
        </w:rPr>
        <w:t>, Chair</w:t>
      </w:r>
      <w:r w:rsidR="00CC3C08">
        <w:rPr>
          <w:rFonts w:ascii="Times New Roman" w:hAnsi="Times New Roman" w:cs="Times New Roman"/>
          <w:sz w:val="24"/>
          <w:szCs w:val="24"/>
        </w:rPr>
        <w:br/>
      </w:r>
      <w:r w:rsidR="00CC3C08" w:rsidRPr="00C7334C">
        <w:rPr>
          <w:rFonts w:ascii="Times New Roman" w:hAnsi="Times New Roman" w:cs="Times New Roman"/>
          <w:spacing w:val="-4"/>
          <w:sz w:val="24"/>
          <w:szCs w:val="24"/>
        </w:rPr>
        <w:t>Doug Levine</w:t>
      </w:r>
      <w:r w:rsidR="00CC3C08" w:rsidRPr="00C7334C">
        <w:rPr>
          <w:rFonts w:ascii="Times New Roman" w:hAnsi="Times New Roman" w:cs="Times New Roman"/>
          <w:spacing w:val="-4"/>
          <w:sz w:val="24"/>
          <w:szCs w:val="24"/>
        </w:rPr>
        <w:br/>
        <w:t xml:space="preserve">Jake </w:t>
      </w:r>
      <w:proofErr w:type="spellStart"/>
      <w:r w:rsidR="00CC3C08" w:rsidRPr="00C7334C">
        <w:rPr>
          <w:rFonts w:ascii="Times New Roman" w:hAnsi="Times New Roman" w:cs="Times New Roman"/>
          <w:spacing w:val="-4"/>
          <w:sz w:val="24"/>
          <w:szCs w:val="24"/>
        </w:rPr>
        <w:t>Mohnkern</w:t>
      </w:r>
      <w:proofErr w:type="spellEnd"/>
      <w:r w:rsidR="00CC3C08" w:rsidRPr="00C7334C">
        <w:rPr>
          <w:rFonts w:ascii="Times New Roman" w:hAnsi="Times New Roman" w:cs="Times New Roman"/>
          <w:spacing w:val="-4"/>
          <w:sz w:val="24"/>
          <w:szCs w:val="24"/>
        </w:rPr>
        <w:br/>
        <w:t>Ken Isaacson</w:t>
      </w:r>
    </w:p>
    <w:p w:rsidR="00EF165E" w:rsidRPr="0070547C" w:rsidRDefault="00EF165E" w:rsidP="0070547C">
      <w:pPr>
        <w:spacing w:before="10"/>
        <w:rPr>
          <w:rFonts w:ascii="Times New Roman" w:eastAsia="Arial" w:hAnsi="Times New Roman" w:cs="Times New Roman"/>
          <w:sz w:val="24"/>
          <w:szCs w:val="24"/>
        </w:rPr>
      </w:pPr>
    </w:p>
    <w:sectPr w:rsidR="00EF165E" w:rsidRPr="0070547C" w:rsidSect="0036091D">
      <w:pgSz w:w="12240" w:h="15840"/>
      <w:pgMar w:top="54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B1A86"/>
    <w:multiLevelType w:val="hybridMultilevel"/>
    <w:tmpl w:val="7CD6A7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2845A2"/>
    <w:multiLevelType w:val="hybridMultilevel"/>
    <w:tmpl w:val="5AFCE7B0"/>
    <w:lvl w:ilvl="0" w:tplc="F89650BA">
      <w:start w:val="1"/>
      <w:numFmt w:val="decimal"/>
      <w:lvlText w:val="%1."/>
      <w:lvlJc w:val="left"/>
      <w:pPr>
        <w:ind w:left="1340" w:hanging="361"/>
        <w:jc w:val="left"/>
      </w:pPr>
      <w:rPr>
        <w:rFonts w:ascii="Arial" w:eastAsia="Arial" w:hAnsi="Arial" w:hint="default"/>
        <w:b/>
        <w:bCs/>
        <w:w w:val="99"/>
        <w:sz w:val="19"/>
        <w:szCs w:val="19"/>
      </w:rPr>
    </w:lvl>
    <w:lvl w:ilvl="1" w:tplc="55448706">
      <w:start w:val="1"/>
      <w:numFmt w:val="lowerLetter"/>
      <w:lvlText w:val="%2."/>
      <w:lvlJc w:val="left"/>
      <w:pPr>
        <w:ind w:left="2271" w:hanging="212"/>
        <w:jc w:val="left"/>
      </w:pPr>
      <w:rPr>
        <w:rFonts w:ascii="Arial" w:eastAsia="Arial" w:hAnsi="Arial" w:hint="default"/>
        <w:w w:val="99"/>
        <w:sz w:val="19"/>
        <w:szCs w:val="19"/>
      </w:rPr>
    </w:lvl>
    <w:lvl w:ilvl="2" w:tplc="5B3C6E3E">
      <w:start w:val="1"/>
      <w:numFmt w:val="bullet"/>
      <w:lvlText w:val="•"/>
      <w:lvlJc w:val="left"/>
      <w:pPr>
        <w:ind w:left="3223" w:hanging="212"/>
      </w:pPr>
      <w:rPr>
        <w:rFonts w:hint="default"/>
      </w:rPr>
    </w:lvl>
    <w:lvl w:ilvl="3" w:tplc="B19C3750">
      <w:start w:val="1"/>
      <w:numFmt w:val="bullet"/>
      <w:lvlText w:val="•"/>
      <w:lvlJc w:val="left"/>
      <w:pPr>
        <w:ind w:left="4175" w:hanging="212"/>
      </w:pPr>
      <w:rPr>
        <w:rFonts w:hint="default"/>
      </w:rPr>
    </w:lvl>
    <w:lvl w:ilvl="4" w:tplc="3EF6C30C">
      <w:start w:val="1"/>
      <w:numFmt w:val="bullet"/>
      <w:lvlText w:val="•"/>
      <w:lvlJc w:val="left"/>
      <w:pPr>
        <w:ind w:left="5127" w:hanging="212"/>
      </w:pPr>
      <w:rPr>
        <w:rFonts w:hint="default"/>
      </w:rPr>
    </w:lvl>
    <w:lvl w:ilvl="5" w:tplc="3C3C3AE0">
      <w:start w:val="1"/>
      <w:numFmt w:val="bullet"/>
      <w:lvlText w:val="•"/>
      <w:lvlJc w:val="left"/>
      <w:pPr>
        <w:ind w:left="6079" w:hanging="212"/>
      </w:pPr>
      <w:rPr>
        <w:rFonts w:hint="default"/>
      </w:rPr>
    </w:lvl>
    <w:lvl w:ilvl="6" w:tplc="151C37E4">
      <w:start w:val="1"/>
      <w:numFmt w:val="bullet"/>
      <w:lvlText w:val="•"/>
      <w:lvlJc w:val="left"/>
      <w:pPr>
        <w:ind w:left="7031" w:hanging="212"/>
      </w:pPr>
      <w:rPr>
        <w:rFonts w:hint="default"/>
      </w:rPr>
    </w:lvl>
    <w:lvl w:ilvl="7" w:tplc="ABDA6DAE">
      <w:start w:val="1"/>
      <w:numFmt w:val="bullet"/>
      <w:lvlText w:val="•"/>
      <w:lvlJc w:val="left"/>
      <w:pPr>
        <w:ind w:left="7983" w:hanging="212"/>
      </w:pPr>
      <w:rPr>
        <w:rFonts w:hint="default"/>
      </w:rPr>
    </w:lvl>
    <w:lvl w:ilvl="8" w:tplc="2CBC9082">
      <w:start w:val="1"/>
      <w:numFmt w:val="bullet"/>
      <w:lvlText w:val="•"/>
      <w:lvlJc w:val="left"/>
      <w:pPr>
        <w:ind w:left="8935" w:hanging="21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5E"/>
    <w:rsid w:val="00027087"/>
    <w:rsid w:val="000D331B"/>
    <w:rsid w:val="000E2FCB"/>
    <w:rsid w:val="000F2F0D"/>
    <w:rsid w:val="000F7ACC"/>
    <w:rsid w:val="001720EF"/>
    <w:rsid w:val="001B5D89"/>
    <w:rsid w:val="001F1761"/>
    <w:rsid w:val="001F70DD"/>
    <w:rsid w:val="00231FD4"/>
    <w:rsid w:val="002B0DD6"/>
    <w:rsid w:val="002B4AE7"/>
    <w:rsid w:val="002C1099"/>
    <w:rsid w:val="002E5164"/>
    <w:rsid w:val="002E56F5"/>
    <w:rsid w:val="0036091D"/>
    <w:rsid w:val="00383276"/>
    <w:rsid w:val="003A1E77"/>
    <w:rsid w:val="003B3388"/>
    <w:rsid w:val="003E6CC9"/>
    <w:rsid w:val="003F2533"/>
    <w:rsid w:val="0041497C"/>
    <w:rsid w:val="00495D31"/>
    <w:rsid w:val="00497AE3"/>
    <w:rsid w:val="004E39A6"/>
    <w:rsid w:val="005144A6"/>
    <w:rsid w:val="00575262"/>
    <w:rsid w:val="005B38A3"/>
    <w:rsid w:val="006536C6"/>
    <w:rsid w:val="006607FC"/>
    <w:rsid w:val="0067245B"/>
    <w:rsid w:val="00682AB5"/>
    <w:rsid w:val="006A0303"/>
    <w:rsid w:val="006A0AD4"/>
    <w:rsid w:val="006C4E2B"/>
    <w:rsid w:val="0070547C"/>
    <w:rsid w:val="007172BF"/>
    <w:rsid w:val="007A6260"/>
    <w:rsid w:val="007A658A"/>
    <w:rsid w:val="007C70B4"/>
    <w:rsid w:val="007D3B00"/>
    <w:rsid w:val="007E64AF"/>
    <w:rsid w:val="007F65C2"/>
    <w:rsid w:val="00825C98"/>
    <w:rsid w:val="00842402"/>
    <w:rsid w:val="008D373F"/>
    <w:rsid w:val="00947130"/>
    <w:rsid w:val="00A06D03"/>
    <w:rsid w:val="00A06D99"/>
    <w:rsid w:val="00A25BC2"/>
    <w:rsid w:val="00A52161"/>
    <w:rsid w:val="00A7750F"/>
    <w:rsid w:val="00A84E6C"/>
    <w:rsid w:val="00AC1E28"/>
    <w:rsid w:val="00B46DA3"/>
    <w:rsid w:val="00B6296C"/>
    <w:rsid w:val="00BB5405"/>
    <w:rsid w:val="00BC1F32"/>
    <w:rsid w:val="00BC7BA9"/>
    <w:rsid w:val="00BD33BF"/>
    <w:rsid w:val="00C07041"/>
    <w:rsid w:val="00C251F5"/>
    <w:rsid w:val="00C45467"/>
    <w:rsid w:val="00C97802"/>
    <w:rsid w:val="00CB7FCF"/>
    <w:rsid w:val="00CC3C08"/>
    <w:rsid w:val="00CF04AB"/>
    <w:rsid w:val="00DA4718"/>
    <w:rsid w:val="00DC4C44"/>
    <w:rsid w:val="00DE7DBC"/>
    <w:rsid w:val="00DF102D"/>
    <w:rsid w:val="00EF165E"/>
    <w:rsid w:val="00F4681E"/>
    <w:rsid w:val="00F9151F"/>
    <w:rsid w:val="00F92FB0"/>
    <w:rsid w:val="00FE3CF0"/>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AEB6C-5C18-4658-A01A-472D8942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9"/>
      <w:outlineLvl w:val="0"/>
    </w:pPr>
    <w:rPr>
      <w:rFonts w:ascii="Calibri" w:eastAsia="Calibri" w:hAnsi="Calibri"/>
      <w:b/>
      <w:bCs/>
      <w:sz w:val="24"/>
      <w:szCs w:val="24"/>
    </w:rPr>
  </w:style>
  <w:style w:type="paragraph" w:styleId="Heading2">
    <w:name w:val="heading 2"/>
    <w:basedOn w:val="Normal"/>
    <w:uiPriority w:val="1"/>
    <w:qFormat/>
    <w:pPr>
      <w:ind w:left="119"/>
      <w:outlineLvl w:val="1"/>
    </w:pPr>
    <w:rPr>
      <w:rFonts w:ascii="Calibri" w:eastAsia="Calibri" w:hAnsi="Calibri"/>
    </w:rPr>
  </w:style>
  <w:style w:type="paragraph" w:styleId="Heading3">
    <w:name w:val="heading 3"/>
    <w:basedOn w:val="Normal"/>
    <w:uiPriority w:val="1"/>
    <w:qFormat/>
    <w:pPr>
      <w:ind w:left="1340" w:hanging="360"/>
      <w:outlineLvl w:val="2"/>
    </w:pPr>
    <w:rPr>
      <w:rFonts w:ascii="Arial" w:eastAsia="Arial" w:hAnsi="Arial"/>
      <w:b/>
      <w:bCs/>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2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7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E3"/>
    <w:rPr>
      <w:rFonts w:ascii="Segoe UI" w:hAnsi="Segoe UI" w:cs="Segoe UI"/>
      <w:sz w:val="18"/>
      <w:szCs w:val="18"/>
    </w:rPr>
  </w:style>
  <w:style w:type="character" w:customStyle="1" w:styleId="BodyTextChar">
    <w:name w:val="Body Text Char"/>
    <w:basedOn w:val="DefaultParagraphFont"/>
    <w:link w:val="BodyText"/>
    <w:uiPriority w:val="1"/>
    <w:rsid w:val="00CC3C08"/>
    <w:rPr>
      <w:rFonts w:ascii="Arial" w:eastAsia="Arial" w:hAnsi="Arial"/>
      <w:sz w:val="19"/>
      <w:szCs w:val="19"/>
    </w:rPr>
  </w:style>
  <w:style w:type="character" w:styleId="Hyperlink">
    <w:name w:val="Hyperlink"/>
    <w:basedOn w:val="DefaultParagraphFont"/>
    <w:uiPriority w:val="99"/>
    <w:unhideWhenUsed/>
    <w:rsid w:val="00DC4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lectmen@wayland.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4</cp:revision>
  <dcterms:created xsi:type="dcterms:W3CDTF">2020-08-05T17:02:00Z</dcterms:created>
  <dcterms:modified xsi:type="dcterms:W3CDTF">2020-08-05T20:01:00Z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2010-03-13T00:00:00Z</vt:filetime>
  </property>
  <property fmtid="{D5CDD505-2E9C-101B-9397-08002B2CF9AE}" pid="3" name="LastSaved">
    <vt:filetime>2019-11-04T00:00:00Z</vt:filetime>
  </property>
</Properties>
</file>