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D2" w:rsidRPr="00CE0AD2" w:rsidRDefault="00E9540D">
      <w:pPr>
        <w:pStyle w:val="Title"/>
        <w:tabs>
          <w:tab w:val="left" w:pos="4410"/>
        </w:tabs>
        <w:ind w:right="-630" w:firstLine="1440"/>
        <w:jc w:val="left"/>
        <w:rPr>
          <w:rFonts w:ascii="Tahoma" w:hAnsi="Tahoma"/>
          <w:w w:val="135"/>
          <w:sz w:val="22"/>
          <w:szCs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23751</wp:posOffset>
                </wp:positionH>
                <wp:positionV relativeFrom="paragraph">
                  <wp:posOffset>5195</wp:posOffset>
                </wp:positionV>
                <wp:extent cx="1167699" cy="10718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699"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5E" w:rsidRDefault="00E9540D">
                            <w:r>
                              <w:rPr>
                                <w:noProof/>
                              </w:rPr>
                              <w:drawing>
                                <wp:inline distT="0" distB="0" distL="0" distR="0" wp14:anchorId="436C466F" wp14:editId="2BD6F960">
                                  <wp:extent cx="973776" cy="976721"/>
                                  <wp:effectExtent l="0" t="0" r="0" b="0"/>
                                  <wp:docPr id="1" name="Picture 1" descr="townseal_BW_smal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_BW_small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409" cy="986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4pt;width:91.95pt;height:8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aZtg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" filled="f" stroked="f">
                <v:textbox>
                  <w:txbxContent>
                    <w:p w:rsidR="006F7F5E" w:rsidRDefault="00E9540D">
                      <w:r>
                        <w:rPr>
                          <w:noProof/>
                        </w:rPr>
                        <w:drawing>
                          <wp:inline distT="0" distB="0" distL="0" distR="0" wp14:anchorId="436C466F" wp14:editId="2BD6F960">
                            <wp:extent cx="973776" cy="976721"/>
                            <wp:effectExtent l="0" t="0" r="0" b="0"/>
                            <wp:docPr id="1" name="Picture 1" descr="townseal_BW_smal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_BW_small_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409" cy="986383"/>
                                    </a:xfrm>
                                    <a:prstGeom prst="rect">
                                      <a:avLst/>
                                    </a:prstGeom>
                                    <a:noFill/>
                                    <a:ln>
                                      <a:noFill/>
                                    </a:ln>
                                  </pic:spPr>
                                </pic:pic>
                              </a:graphicData>
                            </a:graphic>
                          </wp:inline>
                        </w:drawing>
                      </w:r>
                    </w:p>
                  </w:txbxContent>
                </v:textbox>
              </v:shape>
            </w:pict>
          </mc:Fallback>
        </mc:AlternateContent>
      </w:r>
      <w:r w:rsidR="006F7F5E">
        <w:rPr>
          <w:rFonts w:ascii="Tahoma" w:hAnsi="Tahoma"/>
          <w:w w:val="135"/>
          <w:sz w:val="36"/>
        </w:rPr>
        <w:t xml:space="preserve">        </w:t>
      </w:r>
      <w:r w:rsidR="00CE0AD2">
        <w:rPr>
          <w:rFonts w:ascii="Tahoma" w:hAnsi="Tahoma"/>
          <w:w w:val="135"/>
          <w:sz w:val="36"/>
        </w:rPr>
        <w:t xml:space="preserve">       </w:t>
      </w:r>
    </w:p>
    <w:p w:rsidR="00CE0AD2" w:rsidRPr="00CE0AD2" w:rsidRDefault="00CE0AD2">
      <w:pPr>
        <w:pStyle w:val="Title"/>
        <w:tabs>
          <w:tab w:val="left" w:pos="4410"/>
        </w:tabs>
        <w:ind w:right="-630" w:firstLine="1440"/>
        <w:jc w:val="left"/>
        <w:rPr>
          <w:rFonts w:ascii="Tahoma" w:hAnsi="Tahoma"/>
          <w:w w:val="135"/>
          <w:sz w:val="28"/>
          <w:szCs w:val="28"/>
        </w:rPr>
      </w:pPr>
      <w:r>
        <w:rPr>
          <w:rFonts w:ascii="Tahoma" w:hAnsi="Tahoma"/>
          <w:w w:val="135"/>
          <w:sz w:val="36"/>
        </w:rPr>
        <w:t xml:space="preserve">               </w:t>
      </w:r>
      <w:r w:rsidRPr="00CE0AD2">
        <w:rPr>
          <w:rFonts w:ascii="Tahoma" w:hAnsi="Tahoma"/>
          <w:w w:val="135"/>
          <w:sz w:val="16"/>
          <w:szCs w:val="16"/>
        </w:rPr>
        <w:t xml:space="preserve"> </w:t>
      </w:r>
      <w:r>
        <w:rPr>
          <w:rFonts w:ascii="Tahoma" w:hAnsi="Tahoma"/>
          <w:w w:val="135"/>
          <w:sz w:val="16"/>
          <w:szCs w:val="16"/>
        </w:rPr>
        <w:t xml:space="preserve"> </w:t>
      </w:r>
      <w:r>
        <w:rPr>
          <w:rFonts w:ascii="Tahoma" w:hAnsi="Tahoma"/>
          <w:w w:val="125"/>
          <w:sz w:val="18"/>
        </w:rPr>
        <w:t>TOWN OF WAYLAND</w:t>
      </w:r>
    </w:p>
    <w:p w:rsidR="006F7F5E" w:rsidRPr="00CE0AD2" w:rsidRDefault="00CE0AD2" w:rsidP="00CE0AD2">
      <w:pPr>
        <w:pStyle w:val="Title"/>
        <w:tabs>
          <w:tab w:val="left" w:pos="4410"/>
        </w:tabs>
        <w:ind w:right="-630" w:firstLine="1440"/>
        <w:jc w:val="left"/>
        <w:rPr>
          <w:rFonts w:ascii="Tahoma" w:hAnsi="Tahoma"/>
          <w:w w:val="135"/>
          <w:sz w:val="32"/>
          <w:szCs w:val="32"/>
        </w:rPr>
      </w:pPr>
      <w:r>
        <w:rPr>
          <w:rFonts w:ascii="Tahoma" w:hAnsi="Tahoma"/>
          <w:w w:val="135"/>
          <w:sz w:val="36"/>
        </w:rPr>
        <w:t xml:space="preserve">          </w:t>
      </w:r>
      <w:r>
        <w:rPr>
          <w:rFonts w:ascii="Tahoma" w:hAnsi="Tahoma"/>
          <w:w w:val="135"/>
          <w:sz w:val="32"/>
          <w:szCs w:val="32"/>
        </w:rPr>
        <w:t>BOARD OF HEALTH</w:t>
      </w:r>
    </w:p>
    <w:p w:rsidR="006F7F5E" w:rsidRDefault="00CE0AD2">
      <w:pPr>
        <w:spacing w:before="60"/>
        <w:ind w:left="2880" w:right="-634" w:firstLine="720"/>
        <w:rPr>
          <w:rFonts w:ascii="Tahoma" w:hAnsi="Tahoma"/>
          <w:w w:val="125"/>
          <w:sz w:val="18"/>
        </w:rPr>
      </w:pPr>
      <w:r w:rsidRPr="00CE0AD2">
        <w:rPr>
          <w:rFonts w:ascii="Tahoma" w:hAnsi="Tahoma"/>
          <w:w w:val="125"/>
          <w:sz w:val="16"/>
          <w:szCs w:val="16"/>
        </w:rPr>
        <w:t xml:space="preserve">  </w:t>
      </w:r>
      <w:r w:rsidR="006F7F5E">
        <w:rPr>
          <w:rFonts w:ascii="Tahoma" w:hAnsi="Tahoma"/>
          <w:w w:val="125"/>
          <w:sz w:val="18"/>
        </w:rPr>
        <w:t>41 COCHITUATE ROAD</w:t>
      </w:r>
    </w:p>
    <w:p w:rsidR="006F7F5E" w:rsidRDefault="00CE0AD2">
      <w:pPr>
        <w:spacing w:before="60"/>
        <w:ind w:left="2160" w:right="-634" w:firstLine="720"/>
        <w:rPr>
          <w:rFonts w:ascii="Tahoma" w:hAnsi="Tahoma"/>
          <w:w w:val="125"/>
          <w:sz w:val="18"/>
        </w:rPr>
      </w:pPr>
      <w:r>
        <w:rPr>
          <w:rFonts w:ascii="Tahoma" w:hAnsi="Tahoma"/>
          <w:w w:val="125"/>
          <w:sz w:val="18"/>
        </w:rPr>
        <w:t xml:space="preserve">  </w:t>
      </w:r>
      <w:r w:rsidR="006F7F5E">
        <w:rPr>
          <w:rFonts w:ascii="Tahoma" w:hAnsi="Tahoma"/>
          <w:w w:val="125"/>
          <w:sz w:val="18"/>
        </w:rPr>
        <w:t>WAYLAND, MASSACHUSETTS 01778</w:t>
      </w:r>
    </w:p>
    <w:p w:rsidR="00B126B7" w:rsidRPr="00E571D0" w:rsidRDefault="00CE0AD2" w:rsidP="0005451A">
      <w:pPr>
        <w:pStyle w:val="Heading1"/>
        <w:spacing w:after="0" w:line="240" w:lineRule="atLeast"/>
        <w:rPr>
          <w:rFonts w:ascii="Tahoma" w:hAnsi="Tahoma"/>
          <w:color w:val="FF0000"/>
          <w:sz w:val="18"/>
        </w:rPr>
      </w:pPr>
      <w:r>
        <w:rPr>
          <w:noProof/>
          <w:sz w:val="20"/>
        </w:rPr>
        <mc:AlternateContent>
          <mc:Choice Requires="wps">
            <w:drawing>
              <wp:anchor distT="0" distB="0" distL="114300" distR="114300" simplePos="0" relativeHeight="251657728" behindDoc="0" locked="0" layoutInCell="1" allowOverlap="1" wp14:anchorId="0377B50E" wp14:editId="2269985A">
                <wp:simplePos x="0" y="0"/>
                <wp:positionH relativeFrom="column">
                  <wp:posOffset>-504825</wp:posOffset>
                </wp:positionH>
                <wp:positionV relativeFrom="paragraph">
                  <wp:posOffset>117475</wp:posOffset>
                </wp:positionV>
                <wp:extent cx="2311400" cy="795020"/>
                <wp:effectExtent l="0" t="0" r="1270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5E" w:rsidRDefault="006F7F5E" w:rsidP="002B68F3">
                            <w:pPr>
                              <w:tabs>
                                <w:tab w:val="left" w:pos="540"/>
                                <w:tab w:val="left" w:pos="7740"/>
                              </w:tabs>
                              <w:ind w:right="-1296"/>
                              <w:jc w:val="center"/>
                              <w:rPr>
                                <w:rFonts w:ascii="Tahoma" w:hAnsi="Tahoma"/>
                                <w:sz w:val="16"/>
                              </w:rPr>
                            </w:pPr>
                          </w:p>
                          <w:p w:rsidR="006F7F5E" w:rsidRDefault="00991CB0" w:rsidP="002B68F3">
                            <w:pPr>
                              <w:tabs>
                                <w:tab w:val="left" w:pos="540"/>
                                <w:tab w:val="left" w:pos="7920"/>
                              </w:tabs>
                              <w:jc w:val="center"/>
                              <w:rPr>
                                <w:rFonts w:ascii="Tahoma" w:hAnsi="Tahoma"/>
                                <w:sz w:val="16"/>
                              </w:rPr>
                            </w:pPr>
                            <w:r>
                              <w:rPr>
                                <w:rFonts w:ascii="Tahoma" w:hAnsi="Tahoma"/>
                                <w:spacing w:val="20"/>
                                <w:sz w:val="16"/>
                              </w:rPr>
                              <w:t>Julia Junghanns, R.S., C.H.O.</w:t>
                            </w:r>
                          </w:p>
                          <w:p w:rsidR="006F7F5E" w:rsidRDefault="006F7F5E" w:rsidP="002B68F3">
                            <w:pPr>
                              <w:tabs>
                                <w:tab w:val="left" w:pos="540"/>
                                <w:tab w:val="left" w:pos="7920"/>
                              </w:tabs>
                              <w:jc w:val="center"/>
                              <w:rPr>
                                <w:rFonts w:ascii="Tahoma" w:hAnsi="Tahoma"/>
                                <w:sz w:val="16"/>
                              </w:rPr>
                            </w:pPr>
                            <w:r>
                              <w:rPr>
                                <w:rFonts w:ascii="Tahoma" w:hAnsi="Tahoma"/>
                                <w:sz w:val="16"/>
                              </w:rPr>
                              <w:t>DIRECTOR OF PUBLIC HEALTH</w:t>
                            </w:r>
                          </w:p>
                          <w:p w:rsidR="002F0327" w:rsidRDefault="006F7F5E" w:rsidP="002B68F3">
                            <w:pPr>
                              <w:tabs>
                                <w:tab w:val="left" w:pos="540"/>
                                <w:tab w:val="left" w:pos="7920"/>
                              </w:tabs>
                              <w:jc w:val="center"/>
                              <w:rPr>
                                <w:rFonts w:ascii="Tahoma" w:hAnsi="Tahoma"/>
                                <w:sz w:val="16"/>
                              </w:rPr>
                            </w:pPr>
                            <w:r>
                              <w:rPr>
                                <w:rFonts w:ascii="Tahoma" w:hAnsi="Tahoma"/>
                                <w:sz w:val="16"/>
                              </w:rPr>
                              <w:t>TEL. (508) 358-3617</w:t>
                            </w:r>
                          </w:p>
                          <w:p w:rsidR="006F7F5E" w:rsidRPr="002F0327" w:rsidRDefault="006F7F5E" w:rsidP="002B68F3">
                            <w:pPr>
                              <w:tabs>
                                <w:tab w:val="left" w:pos="540"/>
                                <w:tab w:val="left" w:pos="7920"/>
                              </w:tabs>
                              <w:jc w:val="center"/>
                              <w:rPr>
                                <w:rFonts w:ascii="Tahoma" w:hAnsi="Tahoma"/>
                                <w:sz w:val="16"/>
                              </w:rPr>
                            </w:pPr>
                            <w:r>
                              <w:rPr>
                                <w:rFonts w:ascii="Tahoma" w:hAnsi="Tahoma"/>
                                <w:color w:val="000000"/>
                                <w:sz w:val="16"/>
                              </w:rPr>
                              <w:t>www.wayland.ma.us</w:t>
                            </w:r>
                          </w:p>
                          <w:p w:rsidR="006F7F5E" w:rsidRDefault="006F7F5E" w:rsidP="002B68F3">
                            <w:pPr>
                              <w:tabs>
                                <w:tab w:val="left" w:pos="540"/>
                              </w:tabs>
                              <w:rPr>
                                <w:rFonts w:ascii="Tahoma" w:hAnsi="Tahoma"/>
                                <w:sz w:val="16"/>
                              </w:rPr>
                            </w:pPr>
                            <w:r>
                              <w:rPr>
                                <w:rFonts w:ascii="Tahoma" w:hAnsi="Tahoma"/>
                                <w:sz w:val="16"/>
                              </w:rPr>
                              <w:t xml:space="preserve"> </w:t>
                            </w:r>
                          </w:p>
                          <w:p w:rsidR="006F7F5E" w:rsidRDefault="006F7F5E" w:rsidP="002B68F3">
                            <w:pPr>
                              <w:tabs>
                                <w:tab w:val="left" w:pos="540"/>
                              </w:tabs>
                            </w:pPr>
                          </w:p>
                        </w:txbxContent>
                      </wps:txbx>
                      <wps:bodyPr rot="0" vert="horz" wrap="square" lIns="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5pt;margin-top:9.25pt;width:182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" filled="f" stroked="f">
                <v:textbox inset="0,0,0,10.8pt">
                  <w:txbxContent>
                    <w:p w:rsidR="006F7F5E" w:rsidRDefault="006F7F5E" w:rsidP="002B68F3">
                      <w:pPr>
                        <w:tabs>
                          <w:tab w:val="left" w:pos="540"/>
                          <w:tab w:val="left" w:pos="7740"/>
                        </w:tabs>
                        <w:ind w:right="-1296"/>
                        <w:jc w:val="center"/>
                        <w:rPr>
                          <w:rFonts w:ascii="Tahoma" w:hAnsi="Tahoma"/>
                          <w:sz w:val="16"/>
                        </w:rPr>
                      </w:pPr>
                    </w:p>
                    <w:p w:rsidR="006F7F5E" w:rsidRDefault="00991CB0" w:rsidP="002B68F3">
                      <w:pPr>
                        <w:tabs>
                          <w:tab w:val="left" w:pos="540"/>
                          <w:tab w:val="left" w:pos="7920"/>
                        </w:tabs>
                        <w:jc w:val="center"/>
                        <w:rPr>
                          <w:rFonts w:ascii="Tahoma" w:hAnsi="Tahoma"/>
                          <w:sz w:val="16"/>
                        </w:rPr>
                      </w:pPr>
                      <w:r>
                        <w:rPr>
                          <w:rFonts w:ascii="Tahoma" w:hAnsi="Tahoma"/>
                          <w:spacing w:val="20"/>
                          <w:sz w:val="16"/>
                        </w:rPr>
                        <w:t>Julia Junghanns, R.S., C.H.O.</w:t>
                      </w:r>
                    </w:p>
                    <w:p w:rsidR="006F7F5E" w:rsidRDefault="006F7F5E" w:rsidP="002B68F3">
                      <w:pPr>
                        <w:tabs>
                          <w:tab w:val="left" w:pos="540"/>
                          <w:tab w:val="left" w:pos="7920"/>
                        </w:tabs>
                        <w:jc w:val="center"/>
                        <w:rPr>
                          <w:rFonts w:ascii="Tahoma" w:hAnsi="Tahoma"/>
                          <w:sz w:val="16"/>
                        </w:rPr>
                      </w:pPr>
                      <w:r>
                        <w:rPr>
                          <w:rFonts w:ascii="Tahoma" w:hAnsi="Tahoma"/>
                          <w:sz w:val="16"/>
                        </w:rPr>
                        <w:t>DIRECTOR OF PUBLIC HEALTH</w:t>
                      </w:r>
                    </w:p>
                    <w:p w:rsidR="002F0327" w:rsidRDefault="006F7F5E" w:rsidP="002B68F3">
                      <w:pPr>
                        <w:tabs>
                          <w:tab w:val="left" w:pos="540"/>
                          <w:tab w:val="left" w:pos="7920"/>
                        </w:tabs>
                        <w:jc w:val="center"/>
                        <w:rPr>
                          <w:rFonts w:ascii="Tahoma" w:hAnsi="Tahoma"/>
                          <w:sz w:val="16"/>
                        </w:rPr>
                      </w:pPr>
                      <w:r>
                        <w:rPr>
                          <w:rFonts w:ascii="Tahoma" w:hAnsi="Tahoma"/>
                          <w:sz w:val="16"/>
                        </w:rPr>
                        <w:t>TEL. (508) 358-3617</w:t>
                      </w:r>
                    </w:p>
                    <w:p w:rsidR="006F7F5E" w:rsidRPr="002F0327" w:rsidRDefault="006F7F5E" w:rsidP="002B68F3">
                      <w:pPr>
                        <w:tabs>
                          <w:tab w:val="left" w:pos="540"/>
                          <w:tab w:val="left" w:pos="7920"/>
                        </w:tabs>
                        <w:jc w:val="center"/>
                        <w:rPr>
                          <w:rFonts w:ascii="Tahoma" w:hAnsi="Tahoma"/>
                          <w:sz w:val="16"/>
                        </w:rPr>
                      </w:pPr>
                      <w:r>
                        <w:rPr>
                          <w:rFonts w:ascii="Tahoma" w:hAnsi="Tahoma"/>
                          <w:color w:val="000000"/>
                          <w:sz w:val="16"/>
                        </w:rPr>
                        <w:t>www.wayland.ma.us</w:t>
                      </w:r>
                    </w:p>
                    <w:p w:rsidR="006F7F5E" w:rsidRDefault="006F7F5E" w:rsidP="002B68F3">
                      <w:pPr>
                        <w:tabs>
                          <w:tab w:val="left" w:pos="540"/>
                        </w:tabs>
                        <w:rPr>
                          <w:rFonts w:ascii="Tahoma" w:hAnsi="Tahoma"/>
                          <w:sz w:val="16"/>
                        </w:rPr>
                      </w:pPr>
                      <w:r>
                        <w:rPr>
                          <w:rFonts w:ascii="Tahoma" w:hAnsi="Tahoma"/>
                          <w:sz w:val="16"/>
                        </w:rPr>
                        <w:t xml:space="preserve"> </w:t>
                      </w:r>
                    </w:p>
                    <w:p w:rsidR="006F7F5E" w:rsidRDefault="006F7F5E" w:rsidP="002B68F3">
                      <w:pPr>
                        <w:tabs>
                          <w:tab w:val="left" w:pos="540"/>
                        </w:tabs>
                      </w:pPr>
                    </w:p>
                  </w:txbxContent>
                </v:textbox>
                <w10:wrap type="square"/>
              </v:shape>
            </w:pict>
          </mc:Fallback>
        </mc:AlternateContent>
      </w:r>
      <w:r w:rsidR="0005451A">
        <w:rPr>
          <w:rFonts w:ascii="Tahoma" w:hAnsi="Tahoma"/>
          <w:b/>
          <w:w w:val="135"/>
          <w:sz w:val="36"/>
        </w:rPr>
        <w:t xml:space="preserve"> </w:t>
      </w:r>
    </w:p>
    <w:p w:rsidR="00B126B7" w:rsidRDefault="00B126B7">
      <w:pPr>
        <w:tabs>
          <w:tab w:val="right" w:pos="7982"/>
        </w:tabs>
        <w:spacing w:line="240" w:lineRule="atLeast"/>
        <w:rPr>
          <w:rFonts w:ascii="Tahoma" w:hAnsi="Tahoma"/>
          <w:sz w:val="18"/>
        </w:rPr>
      </w:pPr>
    </w:p>
    <w:p w:rsidR="0005451A" w:rsidRDefault="00932F49" w:rsidP="00D1271F">
      <w:pPr>
        <w:ind w:firstLine="720"/>
        <w:rPr>
          <w:rFonts w:ascii="Calibri" w:eastAsia="Calibri" w:hAnsi="Calibri"/>
          <w:b/>
          <w:color w:val="FF0000"/>
          <w:sz w:val="32"/>
          <w:szCs w:val="32"/>
        </w:rPr>
      </w:pPr>
      <w:r>
        <w:rPr>
          <w:rFonts w:ascii="Calibri" w:eastAsia="Calibri" w:hAnsi="Calibri"/>
          <w:b/>
          <w:color w:val="FF0000"/>
          <w:sz w:val="32"/>
          <w:szCs w:val="32"/>
        </w:rPr>
        <w:t xml:space="preserve"> </w:t>
      </w:r>
    </w:p>
    <w:p w:rsidR="0005451A" w:rsidRDefault="004515AC" w:rsidP="00E13C8B">
      <w:pPr>
        <w:rPr>
          <w:rFonts w:eastAsia="Calibri"/>
          <w:sz w:val="20"/>
        </w:rPr>
      </w:pPr>
      <w:r w:rsidRPr="002F0327">
        <w:rPr>
          <w:rFonts w:ascii="Calibri" w:eastAsia="Calibri" w:hAnsi="Calibri"/>
          <w:b/>
          <w:sz w:val="32"/>
          <w:szCs w:val="32"/>
        </w:rPr>
        <w:t xml:space="preserve">AGENDA – </w:t>
      </w:r>
      <w:r w:rsidR="006C76DA">
        <w:rPr>
          <w:rFonts w:ascii="Calibri" w:eastAsia="Calibri" w:hAnsi="Calibri"/>
          <w:b/>
          <w:sz w:val="32"/>
          <w:szCs w:val="32"/>
        </w:rPr>
        <w:t>August 20</w:t>
      </w:r>
      <w:r w:rsidR="00EA5E7C">
        <w:rPr>
          <w:rFonts w:ascii="Calibri" w:eastAsia="Calibri" w:hAnsi="Calibri"/>
          <w:b/>
          <w:sz w:val="32"/>
          <w:szCs w:val="32"/>
        </w:rPr>
        <w:t>,</w:t>
      </w:r>
      <w:r w:rsidR="00900288">
        <w:rPr>
          <w:rFonts w:ascii="Calibri" w:eastAsia="Calibri" w:hAnsi="Calibri"/>
          <w:b/>
          <w:sz w:val="32"/>
          <w:szCs w:val="32"/>
        </w:rPr>
        <w:t xml:space="preserve"> 201</w:t>
      </w:r>
      <w:r w:rsidR="00991AF9">
        <w:rPr>
          <w:rFonts w:ascii="Calibri" w:eastAsia="Calibri" w:hAnsi="Calibri"/>
          <w:b/>
          <w:sz w:val="32"/>
          <w:szCs w:val="32"/>
        </w:rPr>
        <w:t>8</w:t>
      </w:r>
    </w:p>
    <w:p w:rsidR="0005451A" w:rsidRDefault="0005451A" w:rsidP="00E13C8B">
      <w:pPr>
        <w:rPr>
          <w:rFonts w:eastAsia="Calibri"/>
          <w:sz w:val="20"/>
        </w:rPr>
      </w:pPr>
    </w:p>
    <w:p w:rsidR="00E13C8B" w:rsidRDefault="00E13C8B" w:rsidP="00E13C8B">
      <w:pPr>
        <w:rPr>
          <w:rFonts w:eastAsia="Calibri"/>
          <w:sz w:val="20"/>
        </w:rPr>
      </w:pPr>
      <w:r>
        <w:rPr>
          <w:rFonts w:eastAsia="Calibri"/>
          <w:sz w:val="20"/>
        </w:rPr>
        <w:t>7:</w:t>
      </w:r>
      <w:r w:rsidR="006F1009">
        <w:rPr>
          <w:rFonts w:eastAsia="Calibri"/>
          <w:sz w:val="20"/>
        </w:rPr>
        <w:t>00</w:t>
      </w:r>
      <w:r>
        <w:rPr>
          <w:rFonts w:eastAsia="Calibri"/>
          <w:sz w:val="20"/>
        </w:rPr>
        <w:t xml:space="preserve"> p.m.</w:t>
      </w:r>
      <w:r>
        <w:rPr>
          <w:rFonts w:eastAsia="Calibri"/>
          <w:sz w:val="20"/>
        </w:rPr>
        <w:tab/>
        <w:t>Public Comment</w:t>
      </w:r>
    </w:p>
    <w:p w:rsidR="00903CA7" w:rsidRDefault="00903CA7" w:rsidP="00E13C8B">
      <w:pPr>
        <w:rPr>
          <w:rFonts w:eastAsia="Calibri"/>
          <w:sz w:val="20"/>
        </w:rPr>
      </w:pPr>
    </w:p>
    <w:p w:rsidR="00903CA7" w:rsidRDefault="00C90C8C" w:rsidP="00903CA7">
      <w:pPr>
        <w:ind w:left="1440" w:hanging="1440"/>
        <w:rPr>
          <w:rFonts w:eastAsia="Calibri"/>
          <w:sz w:val="20"/>
        </w:rPr>
      </w:pPr>
      <w:r>
        <w:rPr>
          <w:rFonts w:eastAsia="Calibri"/>
          <w:sz w:val="20"/>
        </w:rPr>
        <w:t>7:05 p.m.</w:t>
      </w:r>
      <w:r>
        <w:rPr>
          <w:rFonts w:eastAsia="Calibri"/>
          <w:sz w:val="20"/>
        </w:rPr>
        <w:tab/>
      </w:r>
      <w:r w:rsidR="005A39A5">
        <w:rPr>
          <w:rFonts w:eastAsia="Calibri"/>
          <w:sz w:val="20"/>
        </w:rPr>
        <w:t>Review and d</w:t>
      </w:r>
      <w:r w:rsidR="008D303D">
        <w:rPr>
          <w:rFonts w:eastAsia="Calibri"/>
          <w:sz w:val="20"/>
        </w:rPr>
        <w:t>iscuss proposal to increase PHN/Nurse Leader hours from 30 to 35</w:t>
      </w:r>
      <w:r w:rsidR="002E4A3B">
        <w:rPr>
          <w:rFonts w:eastAsia="Calibri"/>
          <w:sz w:val="20"/>
        </w:rPr>
        <w:t xml:space="preserve"> hours per week</w:t>
      </w:r>
    </w:p>
    <w:p w:rsidR="001C3B3F" w:rsidRDefault="001C3B3F" w:rsidP="00903CA7">
      <w:pPr>
        <w:ind w:left="1440" w:hanging="1440"/>
        <w:rPr>
          <w:rFonts w:eastAsia="Calibri"/>
          <w:sz w:val="20"/>
        </w:rPr>
      </w:pPr>
    </w:p>
    <w:p w:rsidR="001C3B3F" w:rsidRDefault="001C3B3F" w:rsidP="006C0346">
      <w:pPr>
        <w:pStyle w:val="NoSpacing"/>
        <w:ind w:left="1440" w:hanging="1440"/>
        <w:rPr>
          <w:rFonts w:eastAsia="Calibri"/>
          <w:sz w:val="20"/>
        </w:rPr>
      </w:pPr>
      <w:r>
        <w:rPr>
          <w:rFonts w:eastAsia="Calibri"/>
          <w:sz w:val="20"/>
        </w:rPr>
        <w:t>7:2</w:t>
      </w:r>
      <w:r w:rsidR="008D303D">
        <w:rPr>
          <w:rFonts w:eastAsia="Calibri"/>
          <w:sz w:val="20"/>
        </w:rPr>
        <w:t>5</w:t>
      </w:r>
      <w:r w:rsidR="002E4A3B">
        <w:rPr>
          <w:rFonts w:eastAsia="Calibri"/>
          <w:sz w:val="20"/>
        </w:rPr>
        <w:t xml:space="preserve"> p.m.</w:t>
      </w:r>
      <w:r w:rsidR="002E4A3B">
        <w:rPr>
          <w:rFonts w:eastAsia="Calibri"/>
          <w:sz w:val="20"/>
        </w:rPr>
        <w:tab/>
      </w:r>
      <w:r w:rsidR="002E4A3B" w:rsidRPr="002E4A3B">
        <w:rPr>
          <w:rFonts w:eastAsia="Calibri"/>
          <w:sz w:val="20"/>
        </w:rPr>
        <w:t>Discuss Wayland participation with Emergency Preparedness Region 4 A/B</w:t>
      </w:r>
    </w:p>
    <w:p w:rsidR="001C3B3F" w:rsidRDefault="001C3B3F" w:rsidP="006C0346">
      <w:pPr>
        <w:pStyle w:val="NoSpacing"/>
        <w:ind w:left="1440" w:hanging="1440"/>
        <w:rPr>
          <w:rFonts w:eastAsia="Calibri"/>
          <w:sz w:val="20"/>
        </w:rPr>
      </w:pPr>
    </w:p>
    <w:p w:rsidR="008A734F" w:rsidRDefault="001C3B3F" w:rsidP="001C3B3F">
      <w:pPr>
        <w:pStyle w:val="NoSpacing"/>
        <w:ind w:left="1440" w:hanging="1440"/>
        <w:rPr>
          <w:rFonts w:eastAsia="Calibri"/>
          <w:sz w:val="20"/>
        </w:rPr>
      </w:pPr>
      <w:r>
        <w:rPr>
          <w:rFonts w:eastAsia="Calibri"/>
          <w:sz w:val="20"/>
        </w:rPr>
        <w:t>7</w:t>
      </w:r>
      <w:r w:rsidRPr="001C3B3F">
        <w:rPr>
          <w:rFonts w:eastAsia="Calibri"/>
          <w:sz w:val="20"/>
        </w:rPr>
        <w:t>:</w:t>
      </w:r>
      <w:r>
        <w:rPr>
          <w:rFonts w:eastAsia="Calibri"/>
          <w:sz w:val="20"/>
        </w:rPr>
        <w:t>4</w:t>
      </w:r>
      <w:r w:rsidR="00546FD0">
        <w:rPr>
          <w:rFonts w:eastAsia="Calibri"/>
          <w:sz w:val="20"/>
        </w:rPr>
        <w:t>5</w:t>
      </w:r>
      <w:r w:rsidRPr="001C3B3F">
        <w:rPr>
          <w:rFonts w:eastAsia="Calibri"/>
          <w:sz w:val="20"/>
        </w:rPr>
        <w:t xml:space="preserve"> p.m.</w:t>
      </w:r>
      <w:r w:rsidR="005A39A5">
        <w:rPr>
          <w:rFonts w:eastAsia="Calibri"/>
          <w:sz w:val="20"/>
        </w:rPr>
        <w:tab/>
      </w:r>
      <w:r w:rsidR="0018715E">
        <w:rPr>
          <w:rFonts w:eastAsia="Calibri"/>
          <w:sz w:val="20"/>
        </w:rPr>
        <w:t xml:space="preserve">10 </w:t>
      </w:r>
      <w:proofErr w:type="spellStart"/>
      <w:r w:rsidR="0018715E">
        <w:rPr>
          <w:rFonts w:eastAsia="Calibri"/>
          <w:sz w:val="20"/>
        </w:rPr>
        <w:t>Glezen</w:t>
      </w:r>
      <w:proofErr w:type="spellEnd"/>
      <w:r w:rsidR="0018715E">
        <w:rPr>
          <w:rFonts w:eastAsia="Calibri"/>
          <w:sz w:val="20"/>
        </w:rPr>
        <w:t xml:space="preserve"> Lane - </w:t>
      </w:r>
      <w:r w:rsidR="00362DF4">
        <w:rPr>
          <w:rFonts w:eastAsia="Calibri"/>
          <w:sz w:val="20"/>
        </w:rPr>
        <w:t>Review and d</w:t>
      </w:r>
      <w:r w:rsidR="00513A6F">
        <w:rPr>
          <w:rFonts w:eastAsia="Calibri"/>
          <w:sz w:val="20"/>
        </w:rPr>
        <w:t>iscuss letter received from o</w:t>
      </w:r>
      <w:r w:rsidR="005A39A5">
        <w:rPr>
          <w:rFonts w:eastAsia="Calibri"/>
          <w:sz w:val="20"/>
        </w:rPr>
        <w:t>wn</w:t>
      </w:r>
      <w:r w:rsidR="00C64988">
        <w:rPr>
          <w:rFonts w:eastAsia="Calibri"/>
          <w:sz w:val="20"/>
        </w:rPr>
        <w:t>er regarding septic system upgrade</w:t>
      </w:r>
      <w:r w:rsidR="00362DF4">
        <w:rPr>
          <w:rFonts w:eastAsia="Calibri"/>
          <w:sz w:val="20"/>
        </w:rPr>
        <w:t>/relocation due to Zone 1</w:t>
      </w:r>
      <w:r w:rsidR="00C64988">
        <w:rPr>
          <w:rFonts w:eastAsia="Calibri"/>
          <w:sz w:val="20"/>
        </w:rPr>
        <w:t xml:space="preserve"> and</w:t>
      </w:r>
      <w:r w:rsidR="00362DF4">
        <w:rPr>
          <w:rFonts w:eastAsia="Calibri"/>
          <w:sz w:val="20"/>
        </w:rPr>
        <w:t xml:space="preserve"> their</w:t>
      </w:r>
      <w:r w:rsidR="00C64988">
        <w:rPr>
          <w:rFonts w:eastAsia="Calibri"/>
          <w:sz w:val="20"/>
        </w:rPr>
        <w:t xml:space="preserve"> </w:t>
      </w:r>
      <w:r w:rsidR="00362DF4">
        <w:rPr>
          <w:rFonts w:eastAsia="Calibri"/>
          <w:sz w:val="20"/>
        </w:rPr>
        <w:t>request</w:t>
      </w:r>
      <w:r w:rsidR="00C64988">
        <w:rPr>
          <w:rFonts w:eastAsia="Calibri"/>
          <w:sz w:val="20"/>
        </w:rPr>
        <w:t xml:space="preserve"> for town to contribute to the cost</w:t>
      </w:r>
      <w:r w:rsidR="00546FD0">
        <w:rPr>
          <w:rFonts w:eastAsia="Calibri"/>
          <w:sz w:val="20"/>
        </w:rPr>
        <w:t>, Owner Helen Skeen</w:t>
      </w:r>
    </w:p>
    <w:p w:rsidR="008A734F" w:rsidRDefault="008A734F" w:rsidP="001C3B3F">
      <w:pPr>
        <w:pStyle w:val="NoSpacing"/>
        <w:ind w:left="1440" w:hanging="1440"/>
        <w:rPr>
          <w:rFonts w:eastAsia="Calibri"/>
          <w:sz w:val="20"/>
        </w:rPr>
      </w:pPr>
    </w:p>
    <w:p w:rsidR="005A39A5" w:rsidRDefault="008A734F" w:rsidP="001C3B3F">
      <w:pPr>
        <w:pStyle w:val="NoSpacing"/>
        <w:ind w:left="1440" w:hanging="1440"/>
        <w:rPr>
          <w:rFonts w:eastAsia="Calibri"/>
          <w:sz w:val="20"/>
        </w:rPr>
      </w:pPr>
      <w:r>
        <w:rPr>
          <w:rFonts w:eastAsia="Calibri"/>
          <w:sz w:val="20"/>
        </w:rPr>
        <w:tab/>
      </w:r>
      <w:r w:rsidR="0018715E">
        <w:rPr>
          <w:rFonts w:eastAsia="Calibri"/>
          <w:sz w:val="20"/>
        </w:rPr>
        <w:t xml:space="preserve">10 </w:t>
      </w:r>
      <w:proofErr w:type="spellStart"/>
      <w:r w:rsidR="0018715E">
        <w:rPr>
          <w:rFonts w:eastAsia="Calibri"/>
          <w:sz w:val="20"/>
        </w:rPr>
        <w:t>Glezen</w:t>
      </w:r>
      <w:proofErr w:type="spellEnd"/>
      <w:r w:rsidR="0018715E">
        <w:rPr>
          <w:rFonts w:eastAsia="Calibri"/>
          <w:sz w:val="20"/>
        </w:rPr>
        <w:t xml:space="preserve"> Lane - </w:t>
      </w:r>
      <w:r>
        <w:rPr>
          <w:rFonts w:eastAsia="Calibri"/>
          <w:sz w:val="20"/>
        </w:rPr>
        <w:t>Review revised septic system upgrade</w:t>
      </w:r>
      <w:r w:rsidR="0018715E">
        <w:rPr>
          <w:rFonts w:eastAsia="Calibri"/>
          <w:sz w:val="20"/>
        </w:rPr>
        <w:t xml:space="preserve"> </w:t>
      </w:r>
      <w:r>
        <w:rPr>
          <w:rFonts w:eastAsia="Calibri"/>
          <w:sz w:val="20"/>
        </w:rPr>
        <w:t xml:space="preserve">(relocated outside of Zone 1) and </w:t>
      </w:r>
      <w:proofErr w:type="gramStart"/>
      <w:r>
        <w:rPr>
          <w:rFonts w:eastAsia="Calibri"/>
          <w:sz w:val="20"/>
        </w:rPr>
        <w:t>approve</w:t>
      </w:r>
      <w:proofErr w:type="gramEnd"/>
      <w:r>
        <w:rPr>
          <w:rFonts w:eastAsia="Calibri"/>
          <w:sz w:val="20"/>
        </w:rPr>
        <w:t xml:space="preserve"> variance for </w:t>
      </w:r>
      <w:proofErr w:type="spellStart"/>
      <w:r>
        <w:rPr>
          <w:rFonts w:eastAsia="Calibri"/>
          <w:sz w:val="20"/>
        </w:rPr>
        <w:t>sewerline</w:t>
      </w:r>
      <w:proofErr w:type="spellEnd"/>
      <w:r>
        <w:rPr>
          <w:rFonts w:eastAsia="Calibri"/>
          <w:sz w:val="20"/>
        </w:rPr>
        <w:t xml:space="preserve"> located in Zone I</w:t>
      </w:r>
      <w:r w:rsidR="00546FD0">
        <w:rPr>
          <w:rFonts w:eastAsia="Calibri"/>
          <w:sz w:val="20"/>
        </w:rPr>
        <w:t>, Owner Helen Skeen</w:t>
      </w:r>
      <w:r w:rsidR="001C3B3F" w:rsidRPr="001C3B3F">
        <w:rPr>
          <w:rFonts w:eastAsia="Calibri"/>
          <w:sz w:val="20"/>
        </w:rPr>
        <w:tab/>
      </w:r>
    </w:p>
    <w:p w:rsidR="005A39A5" w:rsidRDefault="005A39A5" w:rsidP="001C3B3F">
      <w:pPr>
        <w:pStyle w:val="NoSpacing"/>
        <w:ind w:left="1440" w:hanging="1440"/>
        <w:rPr>
          <w:rFonts w:eastAsia="Calibri"/>
          <w:sz w:val="20"/>
        </w:rPr>
      </w:pPr>
    </w:p>
    <w:p w:rsidR="00562969" w:rsidRDefault="00513A6F" w:rsidP="001C3B3F">
      <w:pPr>
        <w:pStyle w:val="NoSpacing"/>
        <w:ind w:left="1440" w:hanging="1440"/>
        <w:rPr>
          <w:rFonts w:eastAsia="Calibri"/>
          <w:sz w:val="20"/>
        </w:rPr>
      </w:pPr>
      <w:r>
        <w:rPr>
          <w:rFonts w:eastAsia="Calibri"/>
          <w:sz w:val="20"/>
        </w:rPr>
        <w:t>8:0</w:t>
      </w:r>
      <w:r w:rsidR="00546FD0">
        <w:rPr>
          <w:rFonts w:eastAsia="Calibri"/>
          <w:sz w:val="20"/>
        </w:rPr>
        <w:t>5</w:t>
      </w:r>
      <w:r>
        <w:rPr>
          <w:rFonts w:eastAsia="Calibri"/>
          <w:sz w:val="20"/>
        </w:rPr>
        <w:t xml:space="preserve"> p.m.</w:t>
      </w:r>
      <w:r>
        <w:rPr>
          <w:rFonts w:eastAsia="Calibri"/>
          <w:sz w:val="20"/>
        </w:rPr>
        <w:tab/>
      </w:r>
      <w:r w:rsidR="0018715E">
        <w:rPr>
          <w:rFonts w:eastAsia="Calibri"/>
          <w:sz w:val="20"/>
        </w:rPr>
        <w:t xml:space="preserve">8 Hill Street and 65 East Plain Street </w:t>
      </w:r>
      <w:r w:rsidR="00DE5751">
        <w:rPr>
          <w:rFonts w:eastAsia="Calibri"/>
          <w:sz w:val="20"/>
        </w:rPr>
        <w:t>–</w:t>
      </w:r>
      <w:r w:rsidR="0018715E">
        <w:rPr>
          <w:rFonts w:eastAsia="Calibri"/>
          <w:sz w:val="20"/>
        </w:rPr>
        <w:t xml:space="preserve"> </w:t>
      </w:r>
      <w:r w:rsidR="00DE5751">
        <w:rPr>
          <w:rFonts w:eastAsia="Calibri"/>
          <w:sz w:val="20"/>
        </w:rPr>
        <w:t xml:space="preserve">Update regarding </w:t>
      </w:r>
      <w:r w:rsidR="00562969">
        <w:rPr>
          <w:rFonts w:eastAsia="Calibri"/>
          <w:sz w:val="20"/>
        </w:rPr>
        <w:t xml:space="preserve">situation </w:t>
      </w:r>
      <w:r w:rsidR="008A734F">
        <w:rPr>
          <w:rFonts w:eastAsia="Calibri"/>
          <w:sz w:val="20"/>
        </w:rPr>
        <w:t xml:space="preserve">involving </w:t>
      </w:r>
      <w:r w:rsidR="00562969">
        <w:rPr>
          <w:rFonts w:eastAsia="Calibri"/>
          <w:sz w:val="20"/>
        </w:rPr>
        <w:t xml:space="preserve">abutting properties at 8 Hill </w:t>
      </w:r>
      <w:r w:rsidR="0018715E">
        <w:rPr>
          <w:rFonts w:eastAsia="Calibri"/>
          <w:sz w:val="20"/>
        </w:rPr>
        <w:t xml:space="preserve">Street </w:t>
      </w:r>
      <w:r w:rsidR="00507CF5">
        <w:rPr>
          <w:rFonts w:eastAsia="Calibri"/>
          <w:sz w:val="20"/>
        </w:rPr>
        <w:t xml:space="preserve">(vacant lot </w:t>
      </w:r>
      <w:r w:rsidR="00546FD0">
        <w:rPr>
          <w:rFonts w:eastAsia="Calibri"/>
          <w:sz w:val="20"/>
        </w:rPr>
        <w:t>being</w:t>
      </w:r>
      <w:r w:rsidR="00507CF5">
        <w:rPr>
          <w:rFonts w:eastAsia="Calibri"/>
          <w:sz w:val="20"/>
        </w:rPr>
        <w:t xml:space="preserve"> developed) </w:t>
      </w:r>
      <w:r w:rsidR="00562969">
        <w:rPr>
          <w:rFonts w:eastAsia="Calibri"/>
          <w:sz w:val="20"/>
        </w:rPr>
        <w:t>and 65 East Plain Street</w:t>
      </w:r>
      <w:r w:rsidR="00507CF5">
        <w:rPr>
          <w:rFonts w:eastAsia="Calibri"/>
          <w:sz w:val="20"/>
        </w:rPr>
        <w:t xml:space="preserve"> (existing house</w:t>
      </w:r>
      <w:r w:rsidR="00546FD0">
        <w:rPr>
          <w:rFonts w:eastAsia="Calibri"/>
          <w:sz w:val="20"/>
        </w:rPr>
        <w:t xml:space="preserve"> with proposed permitted </w:t>
      </w:r>
      <w:r w:rsidR="00232DC1">
        <w:rPr>
          <w:rFonts w:eastAsia="Calibri"/>
          <w:sz w:val="20"/>
        </w:rPr>
        <w:t>potable well</w:t>
      </w:r>
      <w:r w:rsidR="00507CF5">
        <w:rPr>
          <w:rFonts w:eastAsia="Calibri"/>
          <w:sz w:val="20"/>
        </w:rPr>
        <w:t>)</w:t>
      </w:r>
    </w:p>
    <w:p w:rsidR="00562969" w:rsidRDefault="00562969" w:rsidP="001C3B3F">
      <w:pPr>
        <w:pStyle w:val="NoSpacing"/>
        <w:ind w:left="1440" w:hanging="1440"/>
        <w:rPr>
          <w:rFonts w:eastAsia="Calibri"/>
          <w:sz w:val="20"/>
        </w:rPr>
      </w:pPr>
    </w:p>
    <w:p w:rsidR="001C3B3F" w:rsidRPr="001C3B3F" w:rsidRDefault="00513A6F" w:rsidP="00513A6F">
      <w:pPr>
        <w:pStyle w:val="NoSpacing"/>
        <w:rPr>
          <w:rFonts w:eastAsia="Calibri"/>
          <w:sz w:val="20"/>
        </w:rPr>
      </w:pPr>
      <w:r>
        <w:rPr>
          <w:rFonts w:eastAsia="Calibri"/>
          <w:sz w:val="20"/>
        </w:rPr>
        <w:t>8:</w:t>
      </w:r>
      <w:r w:rsidR="00546FD0">
        <w:rPr>
          <w:rFonts w:eastAsia="Calibri"/>
          <w:sz w:val="20"/>
        </w:rPr>
        <w:t>20</w:t>
      </w:r>
      <w:r w:rsidR="008A734F">
        <w:rPr>
          <w:rFonts w:eastAsia="Calibri"/>
          <w:sz w:val="20"/>
        </w:rPr>
        <w:t xml:space="preserve"> p.m.</w:t>
      </w:r>
      <w:r w:rsidR="008A734F">
        <w:rPr>
          <w:rFonts w:eastAsia="Calibri"/>
          <w:sz w:val="20"/>
        </w:rPr>
        <w:tab/>
      </w:r>
      <w:r w:rsidR="001C3B3F" w:rsidRPr="001C3B3F">
        <w:rPr>
          <w:rFonts w:eastAsia="Calibri"/>
          <w:sz w:val="20"/>
        </w:rPr>
        <w:t xml:space="preserve">Discuss </w:t>
      </w:r>
      <w:proofErr w:type="spellStart"/>
      <w:r w:rsidR="001C3B3F" w:rsidRPr="001C3B3F">
        <w:rPr>
          <w:rFonts w:eastAsia="Calibri"/>
          <w:sz w:val="20"/>
        </w:rPr>
        <w:t>Ch</w:t>
      </w:r>
      <w:proofErr w:type="spellEnd"/>
      <w:r w:rsidR="001C3B3F" w:rsidRPr="001C3B3F">
        <w:rPr>
          <w:rFonts w:eastAsia="Calibri"/>
          <w:sz w:val="20"/>
        </w:rPr>
        <w:t xml:space="preserve"> 40B Projects; peer reviews, updates, any new information.</w:t>
      </w:r>
    </w:p>
    <w:p w:rsidR="001C3B3F" w:rsidRPr="001C3B3F" w:rsidRDefault="001C3B3F" w:rsidP="001C3B3F">
      <w:pPr>
        <w:pStyle w:val="NoSpacing"/>
        <w:ind w:left="1440" w:hanging="1440"/>
        <w:rPr>
          <w:rFonts w:eastAsia="Calibri"/>
          <w:sz w:val="20"/>
        </w:rPr>
      </w:pPr>
    </w:p>
    <w:p w:rsidR="001C3B3F" w:rsidRPr="001C3B3F" w:rsidRDefault="001C3B3F" w:rsidP="001C3B3F">
      <w:pPr>
        <w:pStyle w:val="NoSpacing"/>
        <w:ind w:left="1440"/>
        <w:rPr>
          <w:rFonts w:eastAsia="Calibri"/>
          <w:sz w:val="20"/>
        </w:rPr>
      </w:pPr>
      <w:r w:rsidRPr="001C3B3F">
        <w:rPr>
          <w:rFonts w:eastAsia="Calibri"/>
          <w:sz w:val="20"/>
        </w:rPr>
        <w:t>24 School Street – Winsor Place-updates and any new information; revised septic design</w:t>
      </w:r>
      <w:r w:rsidR="00546FD0">
        <w:rPr>
          <w:rFonts w:eastAsia="Calibri"/>
          <w:sz w:val="20"/>
        </w:rPr>
        <w:t xml:space="preserve"> has been revised and comments provided to engineer</w:t>
      </w:r>
      <w:r w:rsidRPr="001C3B3F">
        <w:rPr>
          <w:rFonts w:eastAsia="Calibri"/>
          <w:sz w:val="20"/>
        </w:rPr>
        <w:t xml:space="preserve">- </w:t>
      </w:r>
      <w:proofErr w:type="spellStart"/>
      <w:r w:rsidRPr="001C3B3F">
        <w:rPr>
          <w:rFonts w:eastAsia="Calibri"/>
          <w:sz w:val="20"/>
        </w:rPr>
        <w:t>BoH</w:t>
      </w:r>
      <w:proofErr w:type="spellEnd"/>
      <w:r w:rsidRPr="001C3B3F">
        <w:rPr>
          <w:rFonts w:eastAsia="Calibri"/>
          <w:sz w:val="20"/>
        </w:rPr>
        <w:t xml:space="preserve"> input is requested from ZBA on waivers from BoH Regulations.  </w:t>
      </w:r>
      <w:proofErr w:type="gramStart"/>
      <w:r w:rsidR="007D4805">
        <w:rPr>
          <w:rFonts w:eastAsia="Calibri"/>
          <w:sz w:val="20"/>
        </w:rPr>
        <w:t>Next ZBA date August 21</w:t>
      </w:r>
      <w:r w:rsidR="004A5711">
        <w:rPr>
          <w:rFonts w:eastAsia="Calibri"/>
          <w:sz w:val="20"/>
        </w:rPr>
        <w:t>st</w:t>
      </w:r>
      <w:r w:rsidR="0018715E">
        <w:rPr>
          <w:rFonts w:eastAsia="Calibri"/>
          <w:sz w:val="20"/>
        </w:rPr>
        <w:t>.</w:t>
      </w:r>
      <w:proofErr w:type="gramEnd"/>
    </w:p>
    <w:p w:rsidR="001C3B3F" w:rsidRPr="001C3B3F" w:rsidRDefault="001C3B3F" w:rsidP="001C3B3F">
      <w:pPr>
        <w:pStyle w:val="NoSpacing"/>
        <w:ind w:left="1440" w:hanging="1440"/>
        <w:rPr>
          <w:rFonts w:eastAsia="Calibri"/>
          <w:sz w:val="20"/>
        </w:rPr>
      </w:pPr>
    </w:p>
    <w:p w:rsidR="007D4805" w:rsidRDefault="001C3B3F" w:rsidP="001C3B3F">
      <w:pPr>
        <w:pStyle w:val="NoSpacing"/>
        <w:ind w:left="1440"/>
        <w:rPr>
          <w:rFonts w:eastAsia="Calibri"/>
          <w:sz w:val="20"/>
        </w:rPr>
      </w:pPr>
      <w:r w:rsidRPr="001C3B3F">
        <w:rPr>
          <w:rFonts w:eastAsia="Calibri"/>
          <w:sz w:val="20"/>
        </w:rPr>
        <w:t xml:space="preserve">113-119 Boston Post Road - Cascade Wayland, review and discuss </w:t>
      </w:r>
      <w:r w:rsidR="00546FD0">
        <w:rPr>
          <w:rFonts w:eastAsia="Calibri"/>
          <w:sz w:val="20"/>
        </w:rPr>
        <w:t xml:space="preserve">peer review on </w:t>
      </w:r>
      <w:proofErr w:type="spellStart"/>
      <w:r w:rsidRPr="001C3B3F">
        <w:rPr>
          <w:rFonts w:eastAsia="Calibri"/>
          <w:sz w:val="20"/>
        </w:rPr>
        <w:t>hydrogeologic</w:t>
      </w:r>
      <w:proofErr w:type="spellEnd"/>
      <w:r w:rsidRPr="001C3B3F">
        <w:rPr>
          <w:rFonts w:eastAsia="Calibri"/>
          <w:sz w:val="20"/>
        </w:rPr>
        <w:t xml:space="preserve"> report/groundwater mounding analysis </w:t>
      </w:r>
      <w:r w:rsidR="0086488F">
        <w:rPr>
          <w:rFonts w:eastAsia="Calibri"/>
          <w:sz w:val="20"/>
        </w:rPr>
        <w:t>and staff questions</w:t>
      </w:r>
      <w:r w:rsidRPr="001C3B3F">
        <w:rPr>
          <w:rFonts w:eastAsia="Calibri"/>
          <w:sz w:val="20"/>
        </w:rPr>
        <w:t xml:space="preserve">.  </w:t>
      </w:r>
      <w:r w:rsidR="007D4805">
        <w:rPr>
          <w:rFonts w:eastAsia="Calibri"/>
          <w:sz w:val="20"/>
        </w:rPr>
        <w:t>Next ZBA date September 11</w:t>
      </w:r>
      <w:r w:rsidR="004A5711">
        <w:rPr>
          <w:rFonts w:eastAsia="Calibri"/>
          <w:sz w:val="20"/>
        </w:rPr>
        <w:t>th</w:t>
      </w:r>
      <w:r w:rsidR="0018715E">
        <w:rPr>
          <w:rFonts w:eastAsia="Calibri"/>
          <w:sz w:val="20"/>
        </w:rPr>
        <w:t>.</w:t>
      </w:r>
    </w:p>
    <w:p w:rsidR="001C3B3F" w:rsidRDefault="001C3B3F" w:rsidP="006C0346">
      <w:pPr>
        <w:pStyle w:val="NoSpacing"/>
        <w:ind w:left="1440" w:hanging="1440"/>
        <w:rPr>
          <w:rFonts w:eastAsia="Calibri"/>
          <w:sz w:val="20"/>
        </w:rPr>
      </w:pPr>
    </w:p>
    <w:p w:rsidR="002B433D" w:rsidRPr="002B433D" w:rsidRDefault="00546FD0" w:rsidP="002B433D">
      <w:pPr>
        <w:pStyle w:val="NoSpacing"/>
        <w:rPr>
          <w:rFonts w:eastAsia="Calibri"/>
          <w:sz w:val="20"/>
        </w:rPr>
      </w:pPr>
      <w:r>
        <w:rPr>
          <w:rFonts w:eastAsia="Calibri"/>
          <w:sz w:val="20"/>
        </w:rPr>
        <w:t>8</w:t>
      </w:r>
      <w:r w:rsidR="003D1A12">
        <w:rPr>
          <w:rFonts w:eastAsia="Calibri"/>
          <w:sz w:val="20"/>
        </w:rPr>
        <w:t>:</w:t>
      </w:r>
      <w:r>
        <w:rPr>
          <w:rFonts w:eastAsia="Calibri"/>
          <w:sz w:val="20"/>
        </w:rPr>
        <w:t>45</w:t>
      </w:r>
      <w:r w:rsidR="003D1A12">
        <w:rPr>
          <w:rFonts w:eastAsia="Calibri"/>
          <w:sz w:val="20"/>
        </w:rPr>
        <w:t xml:space="preserve"> p.m.</w:t>
      </w:r>
      <w:r w:rsidR="002B433D" w:rsidRPr="002B433D">
        <w:rPr>
          <w:rFonts w:eastAsia="Calibri"/>
          <w:sz w:val="20"/>
        </w:rPr>
        <w:tab/>
        <w:t xml:space="preserve">General business </w:t>
      </w:r>
    </w:p>
    <w:p w:rsidR="002B433D" w:rsidRDefault="002B433D" w:rsidP="002B433D">
      <w:pPr>
        <w:pStyle w:val="NoSpacing"/>
        <w:ind w:left="720" w:firstLine="720"/>
        <w:rPr>
          <w:rFonts w:eastAsia="Calibri"/>
          <w:sz w:val="20"/>
        </w:rPr>
      </w:pPr>
      <w:r w:rsidRPr="002B433D">
        <w:rPr>
          <w:rFonts w:eastAsia="Calibri"/>
          <w:sz w:val="20"/>
        </w:rPr>
        <w:t>•</w:t>
      </w:r>
      <w:r w:rsidRPr="002B433D">
        <w:rPr>
          <w:rFonts w:eastAsia="Calibri"/>
          <w:sz w:val="20"/>
        </w:rPr>
        <w:tab/>
        <w:t>Set future meeting dates</w:t>
      </w:r>
    </w:p>
    <w:p w:rsidR="002B433D" w:rsidRPr="002B433D" w:rsidRDefault="002B433D" w:rsidP="002B433D">
      <w:pPr>
        <w:pStyle w:val="NoSpacing"/>
        <w:ind w:left="720" w:firstLine="720"/>
        <w:rPr>
          <w:rFonts w:eastAsia="Calibri"/>
          <w:sz w:val="20"/>
        </w:rPr>
      </w:pPr>
      <w:r w:rsidRPr="002B433D">
        <w:rPr>
          <w:rFonts w:eastAsia="Calibri"/>
          <w:sz w:val="20"/>
        </w:rPr>
        <w:t>•</w:t>
      </w:r>
      <w:r w:rsidRPr="002B433D">
        <w:rPr>
          <w:rFonts w:eastAsia="Calibri"/>
          <w:sz w:val="20"/>
        </w:rPr>
        <w:tab/>
      </w:r>
      <w:r w:rsidR="00165623">
        <w:rPr>
          <w:rFonts w:eastAsia="Calibri"/>
          <w:sz w:val="20"/>
        </w:rPr>
        <w:t>A</w:t>
      </w:r>
      <w:r w:rsidRPr="002B433D">
        <w:rPr>
          <w:rFonts w:eastAsia="Calibri"/>
          <w:sz w:val="20"/>
        </w:rPr>
        <w:t xml:space="preserve">pprove </w:t>
      </w:r>
      <w:proofErr w:type="gramStart"/>
      <w:r w:rsidRPr="002B433D">
        <w:rPr>
          <w:rFonts w:eastAsia="Calibri"/>
          <w:sz w:val="20"/>
        </w:rPr>
        <w:t>bills</w:t>
      </w:r>
      <w:r w:rsidR="00956C6F">
        <w:rPr>
          <w:rFonts w:eastAsia="Calibri"/>
          <w:sz w:val="20"/>
        </w:rPr>
        <w:t>,</w:t>
      </w:r>
      <w:proofErr w:type="gramEnd"/>
      <w:r w:rsidR="00956C6F">
        <w:rPr>
          <w:rFonts w:eastAsia="Calibri"/>
          <w:sz w:val="20"/>
        </w:rPr>
        <w:t xml:space="preserve"> approve </w:t>
      </w:r>
      <w:r w:rsidR="008D303D">
        <w:rPr>
          <w:rFonts w:eastAsia="Calibri"/>
          <w:sz w:val="20"/>
        </w:rPr>
        <w:t>June 11, 2018, June 25, 2018</w:t>
      </w:r>
      <w:r w:rsidR="00956C6F">
        <w:rPr>
          <w:rFonts w:eastAsia="Calibri"/>
          <w:sz w:val="20"/>
        </w:rPr>
        <w:t xml:space="preserve"> minutes</w:t>
      </w:r>
    </w:p>
    <w:p w:rsidR="002B433D" w:rsidRPr="002B433D" w:rsidRDefault="002B433D" w:rsidP="002B433D">
      <w:pPr>
        <w:pStyle w:val="NoSpacing"/>
        <w:ind w:left="720" w:firstLine="720"/>
        <w:rPr>
          <w:rFonts w:eastAsia="Calibri"/>
          <w:sz w:val="20"/>
        </w:rPr>
      </w:pPr>
      <w:r w:rsidRPr="002B433D">
        <w:rPr>
          <w:rFonts w:eastAsia="Calibri"/>
          <w:sz w:val="20"/>
        </w:rPr>
        <w:t>•</w:t>
      </w:r>
      <w:r w:rsidRPr="002B433D">
        <w:rPr>
          <w:rFonts w:eastAsia="Calibri"/>
          <w:sz w:val="20"/>
        </w:rPr>
        <w:tab/>
      </w:r>
      <w:r w:rsidR="00743A4B">
        <w:rPr>
          <w:rFonts w:eastAsia="Calibri"/>
          <w:sz w:val="20"/>
        </w:rPr>
        <w:t xml:space="preserve">Update on paying monthly </w:t>
      </w:r>
      <w:bookmarkStart w:id="0" w:name="_GoBack"/>
      <w:bookmarkEnd w:id="0"/>
      <w:r w:rsidR="00743A4B">
        <w:rPr>
          <w:rFonts w:eastAsia="Calibri"/>
          <w:sz w:val="20"/>
        </w:rPr>
        <w:t xml:space="preserve">Animal Control bill, </w:t>
      </w:r>
      <w:r w:rsidR="00BB0344">
        <w:rPr>
          <w:rFonts w:eastAsia="Calibri"/>
          <w:sz w:val="20"/>
        </w:rPr>
        <w:t>Director report</w:t>
      </w:r>
    </w:p>
    <w:p w:rsidR="009F0BB0" w:rsidRDefault="009F0BB0" w:rsidP="009F0BB0">
      <w:pPr>
        <w:pStyle w:val="NoSpacing"/>
        <w:rPr>
          <w:rFonts w:eastAsia="Calibri"/>
          <w:sz w:val="20"/>
        </w:rPr>
      </w:pPr>
    </w:p>
    <w:p w:rsidR="009F0BB0" w:rsidRPr="00E65CA0" w:rsidRDefault="009F0BB0" w:rsidP="009F0BB0">
      <w:pPr>
        <w:pStyle w:val="NoSpacing"/>
        <w:rPr>
          <w:rFonts w:eastAsia="Calibri"/>
          <w:sz w:val="20"/>
        </w:rPr>
      </w:pPr>
      <w:r w:rsidRPr="009F0BB0">
        <w:rPr>
          <w:rFonts w:eastAsia="Calibri"/>
          <w:sz w:val="20"/>
        </w:rPr>
        <w:t>9:</w:t>
      </w:r>
      <w:r w:rsidR="00546FD0">
        <w:rPr>
          <w:rFonts w:eastAsia="Calibri"/>
          <w:sz w:val="20"/>
        </w:rPr>
        <w:t>00</w:t>
      </w:r>
      <w:r w:rsidRPr="009F0BB0">
        <w:rPr>
          <w:rFonts w:eastAsia="Calibri"/>
          <w:sz w:val="20"/>
        </w:rPr>
        <w:t xml:space="preserve"> p.m.</w:t>
      </w:r>
      <w:r w:rsidRPr="009F0BB0">
        <w:rPr>
          <w:rFonts w:eastAsia="Calibri"/>
          <w:sz w:val="20"/>
        </w:rPr>
        <w:tab/>
        <w:t>Topics not reasonably anticipated by the chair 48 hours in advance of the meeting, if any</w:t>
      </w:r>
    </w:p>
    <w:p w:rsidR="002B52B4" w:rsidRDefault="002B52B4" w:rsidP="00DF64D4">
      <w:pPr>
        <w:pStyle w:val="NoSpacing"/>
        <w:rPr>
          <w:rFonts w:eastAsia="Calibri"/>
          <w:sz w:val="20"/>
        </w:rPr>
      </w:pPr>
    </w:p>
    <w:p w:rsidR="005E3E0D" w:rsidRPr="00053983" w:rsidRDefault="00C61CD0" w:rsidP="002B52B4">
      <w:pPr>
        <w:pStyle w:val="NoSpacing"/>
        <w:jc w:val="center"/>
        <w:rPr>
          <w:rFonts w:eastAsia="Calibri"/>
          <w:b/>
          <w:sz w:val="20"/>
        </w:rPr>
      </w:pPr>
      <w:r w:rsidRPr="00053983">
        <w:rPr>
          <w:rFonts w:eastAsia="Calibri"/>
          <w:b/>
          <w:sz w:val="20"/>
        </w:rPr>
        <w:t xml:space="preserve">Next meeting: </w:t>
      </w:r>
      <w:r w:rsidR="00810C9D" w:rsidRPr="00053983">
        <w:rPr>
          <w:rFonts w:eastAsia="Calibri"/>
          <w:b/>
          <w:sz w:val="20"/>
        </w:rPr>
        <w:t xml:space="preserve"> </w:t>
      </w:r>
      <w:r w:rsidR="00AF6740" w:rsidRPr="00053983">
        <w:rPr>
          <w:rFonts w:eastAsia="Calibri"/>
          <w:b/>
          <w:sz w:val="20"/>
        </w:rPr>
        <w:t xml:space="preserve"> </w:t>
      </w:r>
      <w:r w:rsidR="006C76DA">
        <w:rPr>
          <w:rFonts w:eastAsia="Calibri"/>
          <w:b/>
          <w:sz w:val="20"/>
        </w:rPr>
        <w:t>To be determined</w:t>
      </w:r>
    </w:p>
    <w:p w:rsidR="00DE044E" w:rsidRPr="00E65CA0" w:rsidRDefault="00E9540D" w:rsidP="002B52B4">
      <w:pPr>
        <w:pStyle w:val="NoSpacing"/>
        <w:jc w:val="center"/>
        <w:rPr>
          <w:rFonts w:eastAsia="Calibri"/>
          <w:sz w:val="20"/>
        </w:rPr>
      </w:pPr>
      <w:r w:rsidRPr="00E65CA0">
        <w:rPr>
          <w:rFonts w:eastAsia="Calibri"/>
          <w:sz w:val="20"/>
        </w:rPr>
        <w:t>Please note: items may not be discussed in the exact order listed</w:t>
      </w:r>
    </w:p>
    <w:p w:rsidR="00A041CD" w:rsidRDefault="008C63DC" w:rsidP="002B52B4">
      <w:pPr>
        <w:pStyle w:val="NoSpacing"/>
        <w:jc w:val="center"/>
        <w:rPr>
          <w:rFonts w:eastAsia="Calibri"/>
          <w:b/>
          <w:sz w:val="20"/>
        </w:rPr>
      </w:pPr>
      <w:r w:rsidRPr="00053983">
        <w:rPr>
          <w:rFonts w:eastAsia="Calibri"/>
          <w:b/>
          <w:sz w:val="20"/>
        </w:rPr>
        <w:t>0</w:t>
      </w:r>
      <w:r w:rsidR="006C76DA">
        <w:rPr>
          <w:rFonts w:eastAsia="Calibri"/>
          <w:b/>
          <w:sz w:val="20"/>
        </w:rPr>
        <w:t>820</w:t>
      </w:r>
      <w:r w:rsidR="00BB0344">
        <w:rPr>
          <w:rFonts w:eastAsia="Calibri"/>
          <w:b/>
          <w:sz w:val="20"/>
        </w:rPr>
        <w:t>1</w:t>
      </w:r>
      <w:r w:rsidR="00991AF9" w:rsidRPr="00053983">
        <w:rPr>
          <w:rFonts w:eastAsia="Calibri"/>
          <w:b/>
          <w:sz w:val="20"/>
        </w:rPr>
        <w:t>8</w:t>
      </w:r>
      <w:r w:rsidR="005A0FC6" w:rsidRPr="00053983">
        <w:rPr>
          <w:rFonts w:eastAsia="Calibri"/>
          <w:b/>
          <w:sz w:val="20"/>
        </w:rPr>
        <w:t>agenda</w:t>
      </w:r>
    </w:p>
    <w:p w:rsidR="001C0D36" w:rsidRPr="00053983" w:rsidRDefault="001C0D36" w:rsidP="002B52B4">
      <w:pPr>
        <w:pStyle w:val="NoSpacing"/>
        <w:jc w:val="center"/>
        <w:rPr>
          <w:b/>
        </w:rPr>
      </w:pPr>
    </w:p>
    <w:p w:rsidR="002B433D" w:rsidRDefault="00362D40" w:rsidP="00E26E1D">
      <w:pPr>
        <w:spacing w:after="200" w:line="276" w:lineRule="auto"/>
      </w:pPr>
      <w:r w:rsidRPr="00362D40">
        <w:rPr>
          <w:rFonts w:eastAsia="Calibri"/>
          <w:sz w:val="18"/>
          <w:szCs w:val="18"/>
          <w:u w:val="single"/>
        </w:rPr>
        <w:t xml:space="preserve">NOTE: </w:t>
      </w:r>
      <w:r w:rsidRPr="00362D40">
        <w:rPr>
          <w:rFonts w:eastAsia="Calibri"/>
          <w:sz w:val="18"/>
          <w:szCs w:val="18"/>
        </w:rPr>
        <w:t xml:space="preserve">Notices and agendas are to be posted at least 48 hours in advance of the meetings </w:t>
      </w:r>
      <w:r w:rsidRPr="00362D40">
        <w:rPr>
          <w:rFonts w:eastAsia="Calibri"/>
          <w:sz w:val="18"/>
          <w:szCs w:val="18"/>
          <w:u w:val="single"/>
        </w:rPr>
        <w:t>excluding</w:t>
      </w:r>
      <w:r w:rsidRPr="00362D40">
        <w:rPr>
          <w:rFonts w:eastAsia="Calibri"/>
          <w:sz w:val="18"/>
          <w:szCs w:val="18"/>
        </w:rPr>
        <w:t xml:space="preserve"> Saturdays, Sundays, and legal holidays.  Please keep in mind the Town Clerk’s business hours of operation and make the necessary arrangements to be sure this notice is received and stamped in an adequate amount of time.</w:t>
      </w:r>
      <w:r w:rsidRPr="00362D40">
        <w:rPr>
          <w:rFonts w:ascii="Calibri" w:eastAsia="Calibri" w:hAnsi="Calibri"/>
          <w:b/>
          <w:sz w:val="18"/>
          <w:szCs w:val="18"/>
        </w:rPr>
        <w:t xml:space="preserve">         </w:t>
      </w:r>
    </w:p>
    <w:sectPr w:rsidR="002B433D" w:rsidSect="00CE0AD2">
      <w:footerReference w:type="default" r:id="rId11"/>
      <w:pgSz w:w="12240" w:h="15840" w:code="1"/>
      <w:pgMar w:top="270"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0D" w:rsidRDefault="00E9540D">
      <w:r>
        <w:separator/>
      </w:r>
    </w:p>
  </w:endnote>
  <w:endnote w:type="continuationSeparator" w:id="0">
    <w:p w:rsidR="00E9540D" w:rsidRDefault="00E9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E" w:rsidRDefault="006F7F5E">
    <w:pPr>
      <w:pStyle w:val="Footer"/>
      <w:jc w:val="right"/>
      <w:rPr>
        <w:sz w:val="22"/>
      </w:rPr>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0D" w:rsidRDefault="00E9540D">
      <w:r>
        <w:separator/>
      </w:r>
    </w:p>
  </w:footnote>
  <w:footnote w:type="continuationSeparator" w:id="0">
    <w:p w:rsidR="00E9540D" w:rsidRDefault="00E95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50434"/>
    <w:multiLevelType w:val="hybridMultilevel"/>
    <w:tmpl w:val="78804A88"/>
    <w:lvl w:ilvl="0" w:tplc="29700B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C7F66BF"/>
    <w:multiLevelType w:val="hybridMultilevel"/>
    <w:tmpl w:val="8DA2EFAE"/>
    <w:lvl w:ilvl="0" w:tplc="A1AA8E54">
      <w:start w:val="1"/>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66C114B"/>
    <w:multiLevelType w:val="hybridMultilevel"/>
    <w:tmpl w:val="0388B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FCF2163"/>
    <w:multiLevelType w:val="hybridMultilevel"/>
    <w:tmpl w:val="0388B7A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0D"/>
    <w:rsid w:val="0000282D"/>
    <w:rsid w:val="0000497E"/>
    <w:rsid w:val="00006388"/>
    <w:rsid w:val="0001110B"/>
    <w:rsid w:val="000153C3"/>
    <w:rsid w:val="00022BF0"/>
    <w:rsid w:val="00026B03"/>
    <w:rsid w:val="000334D5"/>
    <w:rsid w:val="00034845"/>
    <w:rsid w:val="00037689"/>
    <w:rsid w:val="000431E5"/>
    <w:rsid w:val="00053983"/>
    <w:rsid w:val="0005451A"/>
    <w:rsid w:val="00062B51"/>
    <w:rsid w:val="000737E3"/>
    <w:rsid w:val="00085381"/>
    <w:rsid w:val="00092438"/>
    <w:rsid w:val="00096B77"/>
    <w:rsid w:val="000976DC"/>
    <w:rsid w:val="000A3738"/>
    <w:rsid w:val="000A5DF7"/>
    <w:rsid w:val="000B42B6"/>
    <w:rsid w:val="000B62B2"/>
    <w:rsid w:val="000C4E01"/>
    <w:rsid w:val="000C54E5"/>
    <w:rsid w:val="000C7742"/>
    <w:rsid w:val="000D10F4"/>
    <w:rsid w:val="000D646C"/>
    <w:rsid w:val="000E0F66"/>
    <w:rsid w:val="000E1837"/>
    <w:rsid w:val="000F2129"/>
    <w:rsid w:val="000F4583"/>
    <w:rsid w:val="000F5A5C"/>
    <w:rsid w:val="000F5F65"/>
    <w:rsid w:val="000F644C"/>
    <w:rsid w:val="000F7F97"/>
    <w:rsid w:val="00102EC9"/>
    <w:rsid w:val="00103DB8"/>
    <w:rsid w:val="00105310"/>
    <w:rsid w:val="00110584"/>
    <w:rsid w:val="001113B5"/>
    <w:rsid w:val="001177F5"/>
    <w:rsid w:val="001250D7"/>
    <w:rsid w:val="00143086"/>
    <w:rsid w:val="001464F6"/>
    <w:rsid w:val="00150793"/>
    <w:rsid w:val="001513DE"/>
    <w:rsid w:val="001520D4"/>
    <w:rsid w:val="00153431"/>
    <w:rsid w:val="00157D40"/>
    <w:rsid w:val="00164B4A"/>
    <w:rsid w:val="00165623"/>
    <w:rsid w:val="00166503"/>
    <w:rsid w:val="001729EE"/>
    <w:rsid w:val="0018151C"/>
    <w:rsid w:val="0018715E"/>
    <w:rsid w:val="001A1814"/>
    <w:rsid w:val="001A57E4"/>
    <w:rsid w:val="001A5D99"/>
    <w:rsid w:val="001C0D36"/>
    <w:rsid w:val="001C1941"/>
    <w:rsid w:val="001C3B3F"/>
    <w:rsid w:val="001C3D53"/>
    <w:rsid w:val="001C4889"/>
    <w:rsid w:val="001D08D5"/>
    <w:rsid w:val="001D0E0B"/>
    <w:rsid w:val="001D3274"/>
    <w:rsid w:val="001D6FCE"/>
    <w:rsid w:val="001E33C9"/>
    <w:rsid w:val="001E6AE4"/>
    <w:rsid w:val="001F0147"/>
    <w:rsid w:val="001F302E"/>
    <w:rsid w:val="001F7D63"/>
    <w:rsid w:val="002031C2"/>
    <w:rsid w:val="002073DF"/>
    <w:rsid w:val="002140FC"/>
    <w:rsid w:val="002249E3"/>
    <w:rsid w:val="0023185F"/>
    <w:rsid w:val="00232DC1"/>
    <w:rsid w:val="002432BB"/>
    <w:rsid w:val="002457A7"/>
    <w:rsid w:val="00251E81"/>
    <w:rsid w:val="00254925"/>
    <w:rsid w:val="0026070F"/>
    <w:rsid w:val="00261E92"/>
    <w:rsid w:val="00265BB4"/>
    <w:rsid w:val="00277DA6"/>
    <w:rsid w:val="00283E84"/>
    <w:rsid w:val="002851AB"/>
    <w:rsid w:val="00287437"/>
    <w:rsid w:val="002914B9"/>
    <w:rsid w:val="00297589"/>
    <w:rsid w:val="002A0782"/>
    <w:rsid w:val="002A57B7"/>
    <w:rsid w:val="002A618E"/>
    <w:rsid w:val="002A7A3F"/>
    <w:rsid w:val="002B2084"/>
    <w:rsid w:val="002B433D"/>
    <w:rsid w:val="002B52B4"/>
    <w:rsid w:val="002B68F3"/>
    <w:rsid w:val="002C048A"/>
    <w:rsid w:val="002C380C"/>
    <w:rsid w:val="002C748C"/>
    <w:rsid w:val="002E4A3B"/>
    <w:rsid w:val="002E58DB"/>
    <w:rsid w:val="002E5B69"/>
    <w:rsid w:val="002E63F8"/>
    <w:rsid w:val="002F0327"/>
    <w:rsid w:val="002F09D2"/>
    <w:rsid w:val="002F6324"/>
    <w:rsid w:val="00305A09"/>
    <w:rsid w:val="00307E4B"/>
    <w:rsid w:val="0031102C"/>
    <w:rsid w:val="003124B0"/>
    <w:rsid w:val="0032756F"/>
    <w:rsid w:val="003324BB"/>
    <w:rsid w:val="00342CB4"/>
    <w:rsid w:val="0034507E"/>
    <w:rsid w:val="0035237D"/>
    <w:rsid w:val="00362D40"/>
    <w:rsid w:val="00362DF4"/>
    <w:rsid w:val="003706F4"/>
    <w:rsid w:val="0037111C"/>
    <w:rsid w:val="00376502"/>
    <w:rsid w:val="003839C3"/>
    <w:rsid w:val="003863E3"/>
    <w:rsid w:val="00391B63"/>
    <w:rsid w:val="00391D97"/>
    <w:rsid w:val="003A167B"/>
    <w:rsid w:val="003A249C"/>
    <w:rsid w:val="003A30C0"/>
    <w:rsid w:val="003B0363"/>
    <w:rsid w:val="003B4FA8"/>
    <w:rsid w:val="003B5022"/>
    <w:rsid w:val="003C5716"/>
    <w:rsid w:val="003D06FF"/>
    <w:rsid w:val="003D1A12"/>
    <w:rsid w:val="003D59D8"/>
    <w:rsid w:val="003F0E33"/>
    <w:rsid w:val="004129E3"/>
    <w:rsid w:val="00413578"/>
    <w:rsid w:val="00415F15"/>
    <w:rsid w:val="00420989"/>
    <w:rsid w:val="004210A9"/>
    <w:rsid w:val="00425F4E"/>
    <w:rsid w:val="0043172D"/>
    <w:rsid w:val="00432643"/>
    <w:rsid w:val="0043626C"/>
    <w:rsid w:val="00443003"/>
    <w:rsid w:val="004515AC"/>
    <w:rsid w:val="004652B8"/>
    <w:rsid w:val="004809BF"/>
    <w:rsid w:val="00480DA3"/>
    <w:rsid w:val="00482E24"/>
    <w:rsid w:val="00484361"/>
    <w:rsid w:val="00484E35"/>
    <w:rsid w:val="00485B0B"/>
    <w:rsid w:val="00486AD8"/>
    <w:rsid w:val="00490535"/>
    <w:rsid w:val="0049781E"/>
    <w:rsid w:val="004A5711"/>
    <w:rsid w:val="004C614C"/>
    <w:rsid w:val="004C7495"/>
    <w:rsid w:val="004D06F0"/>
    <w:rsid w:val="004D0705"/>
    <w:rsid w:val="004D4849"/>
    <w:rsid w:val="004D51E0"/>
    <w:rsid w:val="004E1A88"/>
    <w:rsid w:val="004F392A"/>
    <w:rsid w:val="00500EAC"/>
    <w:rsid w:val="00507CF5"/>
    <w:rsid w:val="00511EAE"/>
    <w:rsid w:val="00513A6F"/>
    <w:rsid w:val="00522C36"/>
    <w:rsid w:val="00533F49"/>
    <w:rsid w:val="0054338B"/>
    <w:rsid w:val="00546FD0"/>
    <w:rsid w:val="0054745B"/>
    <w:rsid w:val="00562969"/>
    <w:rsid w:val="00562E7F"/>
    <w:rsid w:val="005639B1"/>
    <w:rsid w:val="00566E8B"/>
    <w:rsid w:val="0056728C"/>
    <w:rsid w:val="00582528"/>
    <w:rsid w:val="00583948"/>
    <w:rsid w:val="0058563C"/>
    <w:rsid w:val="00593E9F"/>
    <w:rsid w:val="005966A9"/>
    <w:rsid w:val="0059712B"/>
    <w:rsid w:val="00597FFB"/>
    <w:rsid w:val="005A0FC6"/>
    <w:rsid w:val="005A1267"/>
    <w:rsid w:val="005A39A5"/>
    <w:rsid w:val="005B3AD0"/>
    <w:rsid w:val="005B7218"/>
    <w:rsid w:val="005B7BEE"/>
    <w:rsid w:val="005C5BA3"/>
    <w:rsid w:val="005C7248"/>
    <w:rsid w:val="005D08B5"/>
    <w:rsid w:val="005E3B73"/>
    <w:rsid w:val="005E3E0D"/>
    <w:rsid w:val="005E42D4"/>
    <w:rsid w:val="005E5421"/>
    <w:rsid w:val="005F0542"/>
    <w:rsid w:val="005F4EFA"/>
    <w:rsid w:val="00600DF5"/>
    <w:rsid w:val="006019C5"/>
    <w:rsid w:val="006067BD"/>
    <w:rsid w:val="006107D8"/>
    <w:rsid w:val="006236C8"/>
    <w:rsid w:val="00626FAC"/>
    <w:rsid w:val="00632FCD"/>
    <w:rsid w:val="00642BAE"/>
    <w:rsid w:val="00642D38"/>
    <w:rsid w:val="00645D4C"/>
    <w:rsid w:val="00654CCE"/>
    <w:rsid w:val="00655C9E"/>
    <w:rsid w:val="00657263"/>
    <w:rsid w:val="006602C1"/>
    <w:rsid w:val="0066096A"/>
    <w:rsid w:val="006630B6"/>
    <w:rsid w:val="00666B31"/>
    <w:rsid w:val="00667DAA"/>
    <w:rsid w:val="00675487"/>
    <w:rsid w:val="00675AAD"/>
    <w:rsid w:val="0068571A"/>
    <w:rsid w:val="006A13B7"/>
    <w:rsid w:val="006A725C"/>
    <w:rsid w:val="006B5365"/>
    <w:rsid w:val="006C0346"/>
    <w:rsid w:val="006C08B0"/>
    <w:rsid w:val="006C6E51"/>
    <w:rsid w:val="006C720D"/>
    <w:rsid w:val="006C76DA"/>
    <w:rsid w:val="006D033A"/>
    <w:rsid w:val="006E14FC"/>
    <w:rsid w:val="006F1009"/>
    <w:rsid w:val="006F358C"/>
    <w:rsid w:val="006F50E8"/>
    <w:rsid w:val="006F5CB1"/>
    <w:rsid w:val="006F5F7A"/>
    <w:rsid w:val="006F7F5E"/>
    <w:rsid w:val="007035A3"/>
    <w:rsid w:val="00714EC3"/>
    <w:rsid w:val="007322D7"/>
    <w:rsid w:val="007351C6"/>
    <w:rsid w:val="00736583"/>
    <w:rsid w:val="00743A4B"/>
    <w:rsid w:val="00744AF7"/>
    <w:rsid w:val="007544B2"/>
    <w:rsid w:val="00755A87"/>
    <w:rsid w:val="00763FF9"/>
    <w:rsid w:val="007718AA"/>
    <w:rsid w:val="00781243"/>
    <w:rsid w:val="00794699"/>
    <w:rsid w:val="00796C5A"/>
    <w:rsid w:val="007970A7"/>
    <w:rsid w:val="007A0FA3"/>
    <w:rsid w:val="007A75D5"/>
    <w:rsid w:val="007B2BEC"/>
    <w:rsid w:val="007B37BE"/>
    <w:rsid w:val="007B5313"/>
    <w:rsid w:val="007D4805"/>
    <w:rsid w:val="007D6206"/>
    <w:rsid w:val="007D6B33"/>
    <w:rsid w:val="007D6B3B"/>
    <w:rsid w:val="007E07AC"/>
    <w:rsid w:val="007E102E"/>
    <w:rsid w:val="007E1357"/>
    <w:rsid w:val="007E6DE6"/>
    <w:rsid w:val="007F0977"/>
    <w:rsid w:val="007F733F"/>
    <w:rsid w:val="0080093F"/>
    <w:rsid w:val="00802A6F"/>
    <w:rsid w:val="008044CD"/>
    <w:rsid w:val="00806B16"/>
    <w:rsid w:val="00810C9D"/>
    <w:rsid w:val="00814D4B"/>
    <w:rsid w:val="00815943"/>
    <w:rsid w:val="0082548D"/>
    <w:rsid w:val="008259D6"/>
    <w:rsid w:val="008262D2"/>
    <w:rsid w:val="00830415"/>
    <w:rsid w:val="008342F1"/>
    <w:rsid w:val="0084148F"/>
    <w:rsid w:val="00847794"/>
    <w:rsid w:val="00855B09"/>
    <w:rsid w:val="008569E6"/>
    <w:rsid w:val="0086488F"/>
    <w:rsid w:val="00865740"/>
    <w:rsid w:val="00865836"/>
    <w:rsid w:val="008715ED"/>
    <w:rsid w:val="008737A4"/>
    <w:rsid w:val="00876901"/>
    <w:rsid w:val="0088192A"/>
    <w:rsid w:val="008861F3"/>
    <w:rsid w:val="00887454"/>
    <w:rsid w:val="00896418"/>
    <w:rsid w:val="008A734F"/>
    <w:rsid w:val="008A7474"/>
    <w:rsid w:val="008A7B18"/>
    <w:rsid w:val="008B1E14"/>
    <w:rsid w:val="008B2B89"/>
    <w:rsid w:val="008B37E1"/>
    <w:rsid w:val="008C5433"/>
    <w:rsid w:val="008C63DC"/>
    <w:rsid w:val="008D19B6"/>
    <w:rsid w:val="008D303D"/>
    <w:rsid w:val="008D475D"/>
    <w:rsid w:val="008E0370"/>
    <w:rsid w:val="008E134B"/>
    <w:rsid w:val="008E783E"/>
    <w:rsid w:val="008F0F75"/>
    <w:rsid w:val="008F23C8"/>
    <w:rsid w:val="008F4F53"/>
    <w:rsid w:val="00900288"/>
    <w:rsid w:val="00900D58"/>
    <w:rsid w:val="00903400"/>
    <w:rsid w:val="00903CA7"/>
    <w:rsid w:val="00905223"/>
    <w:rsid w:val="00906F1F"/>
    <w:rsid w:val="00910436"/>
    <w:rsid w:val="009177E9"/>
    <w:rsid w:val="00920235"/>
    <w:rsid w:val="00930B04"/>
    <w:rsid w:val="00932275"/>
    <w:rsid w:val="00932F49"/>
    <w:rsid w:val="00937C5B"/>
    <w:rsid w:val="0094222C"/>
    <w:rsid w:val="009465AE"/>
    <w:rsid w:val="00947B7A"/>
    <w:rsid w:val="00955AD3"/>
    <w:rsid w:val="00956C6F"/>
    <w:rsid w:val="00972373"/>
    <w:rsid w:val="00973116"/>
    <w:rsid w:val="00983789"/>
    <w:rsid w:val="00990BF1"/>
    <w:rsid w:val="00991AF9"/>
    <w:rsid w:val="00991CB0"/>
    <w:rsid w:val="00996BD2"/>
    <w:rsid w:val="009A32F4"/>
    <w:rsid w:val="009A737F"/>
    <w:rsid w:val="009B2985"/>
    <w:rsid w:val="009D053E"/>
    <w:rsid w:val="009D3BE8"/>
    <w:rsid w:val="009E2DD1"/>
    <w:rsid w:val="009F0BB0"/>
    <w:rsid w:val="009F0F43"/>
    <w:rsid w:val="009F6E44"/>
    <w:rsid w:val="00A03519"/>
    <w:rsid w:val="00A041CD"/>
    <w:rsid w:val="00A10B11"/>
    <w:rsid w:val="00A111B6"/>
    <w:rsid w:val="00A137F2"/>
    <w:rsid w:val="00A2028B"/>
    <w:rsid w:val="00A224C0"/>
    <w:rsid w:val="00A23414"/>
    <w:rsid w:val="00A24BDA"/>
    <w:rsid w:val="00A309BC"/>
    <w:rsid w:val="00A36938"/>
    <w:rsid w:val="00A43FC6"/>
    <w:rsid w:val="00A50B3E"/>
    <w:rsid w:val="00A66DA0"/>
    <w:rsid w:val="00A77867"/>
    <w:rsid w:val="00A87DE4"/>
    <w:rsid w:val="00A95EC0"/>
    <w:rsid w:val="00AA3E59"/>
    <w:rsid w:val="00AA414C"/>
    <w:rsid w:val="00AA74F0"/>
    <w:rsid w:val="00AB0AA8"/>
    <w:rsid w:val="00AB285D"/>
    <w:rsid w:val="00AB6497"/>
    <w:rsid w:val="00AC3851"/>
    <w:rsid w:val="00AD1DBA"/>
    <w:rsid w:val="00AD3C2E"/>
    <w:rsid w:val="00AE3FC2"/>
    <w:rsid w:val="00AF09BC"/>
    <w:rsid w:val="00AF6601"/>
    <w:rsid w:val="00AF6740"/>
    <w:rsid w:val="00B00049"/>
    <w:rsid w:val="00B03B0B"/>
    <w:rsid w:val="00B07F11"/>
    <w:rsid w:val="00B126B7"/>
    <w:rsid w:val="00B21120"/>
    <w:rsid w:val="00B25531"/>
    <w:rsid w:val="00B33030"/>
    <w:rsid w:val="00B348ED"/>
    <w:rsid w:val="00B351D9"/>
    <w:rsid w:val="00B45910"/>
    <w:rsid w:val="00B612FF"/>
    <w:rsid w:val="00B75E4E"/>
    <w:rsid w:val="00B90A22"/>
    <w:rsid w:val="00BA039D"/>
    <w:rsid w:val="00BA3291"/>
    <w:rsid w:val="00BA334A"/>
    <w:rsid w:val="00BB0344"/>
    <w:rsid w:val="00BB53BB"/>
    <w:rsid w:val="00BD64AA"/>
    <w:rsid w:val="00BE776E"/>
    <w:rsid w:val="00BF192A"/>
    <w:rsid w:val="00BF2125"/>
    <w:rsid w:val="00C02F3C"/>
    <w:rsid w:val="00C0443D"/>
    <w:rsid w:val="00C048D2"/>
    <w:rsid w:val="00C078C0"/>
    <w:rsid w:val="00C1422D"/>
    <w:rsid w:val="00C147D8"/>
    <w:rsid w:val="00C155FF"/>
    <w:rsid w:val="00C26B9E"/>
    <w:rsid w:val="00C271C9"/>
    <w:rsid w:val="00C31F62"/>
    <w:rsid w:val="00C33735"/>
    <w:rsid w:val="00C356FB"/>
    <w:rsid w:val="00C3753D"/>
    <w:rsid w:val="00C419EA"/>
    <w:rsid w:val="00C42072"/>
    <w:rsid w:val="00C46E99"/>
    <w:rsid w:val="00C47574"/>
    <w:rsid w:val="00C55C5F"/>
    <w:rsid w:val="00C61CD0"/>
    <w:rsid w:val="00C647B5"/>
    <w:rsid w:val="00C64988"/>
    <w:rsid w:val="00C654A7"/>
    <w:rsid w:val="00C6592A"/>
    <w:rsid w:val="00C67459"/>
    <w:rsid w:val="00C74A37"/>
    <w:rsid w:val="00C84C0B"/>
    <w:rsid w:val="00C857C6"/>
    <w:rsid w:val="00C87C44"/>
    <w:rsid w:val="00C90C8C"/>
    <w:rsid w:val="00C92961"/>
    <w:rsid w:val="00CA6A14"/>
    <w:rsid w:val="00CA7A5A"/>
    <w:rsid w:val="00CC05A9"/>
    <w:rsid w:val="00CC468D"/>
    <w:rsid w:val="00CC6517"/>
    <w:rsid w:val="00CD17BB"/>
    <w:rsid w:val="00CE0AD2"/>
    <w:rsid w:val="00CE0D20"/>
    <w:rsid w:val="00CE2603"/>
    <w:rsid w:val="00CE3953"/>
    <w:rsid w:val="00CE480B"/>
    <w:rsid w:val="00CE5C8A"/>
    <w:rsid w:val="00CF0321"/>
    <w:rsid w:val="00D01D61"/>
    <w:rsid w:val="00D04770"/>
    <w:rsid w:val="00D1271F"/>
    <w:rsid w:val="00D12FA2"/>
    <w:rsid w:val="00D230ED"/>
    <w:rsid w:val="00D453D9"/>
    <w:rsid w:val="00D45EB7"/>
    <w:rsid w:val="00D46038"/>
    <w:rsid w:val="00D4750E"/>
    <w:rsid w:val="00D55216"/>
    <w:rsid w:val="00D578B3"/>
    <w:rsid w:val="00D6382E"/>
    <w:rsid w:val="00D67432"/>
    <w:rsid w:val="00D6754F"/>
    <w:rsid w:val="00D7414A"/>
    <w:rsid w:val="00D758BA"/>
    <w:rsid w:val="00D774AF"/>
    <w:rsid w:val="00D84311"/>
    <w:rsid w:val="00D93B11"/>
    <w:rsid w:val="00D9685D"/>
    <w:rsid w:val="00DA07A5"/>
    <w:rsid w:val="00DA16B7"/>
    <w:rsid w:val="00DB24F0"/>
    <w:rsid w:val="00DC2E8B"/>
    <w:rsid w:val="00DC2F41"/>
    <w:rsid w:val="00DE044E"/>
    <w:rsid w:val="00DE5751"/>
    <w:rsid w:val="00DE57C2"/>
    <w:rsid w:val="00DE636C"/>
    <w:rsid w:val="00DF2289"/>
    <w:rsid w:val="00DF5907"/>
    <w:rsid w:val="00DF64D4"/>
    <w:rsid w:val="00E00601"/>
    <w:rsid w:val="00E04E32"/>
    <w:rsid w:val="00E07E4B"/>
    <w:rsid w:val="00E1233D"/>
    <w:rsid w:val="00E13C8B"/>
    <w:rsid w:val="00E143CB"/>
    <w:rsid w:val="00E252D9"/>
    <w:rsid w:val="00E254DC"/>
    <w:rsid w:val="00E26E1D"/>
    <w:rsid w:val="00E275A4"/>
    <w:rsid w:val="00E30B1F"/>
    <w:rsid w:val="00E56242"/>
    <w:rsid w:val="00E571D0"/>
    <w:rsid w:val="00E57616"/>
    <w:rsid w:val="00E65CA0"/>
    <w:rsid w:val="00E66B55"/>
    <w:rsid w:val="00E76248"/>
    <w:rsid w:val="00E8374D"/>
    <w:rsid w:val="00E9045A"/>
    <w:rsid w:val="00E9540D"/>
    <w:rsid w:val="00E959CD"/>
    <w:rsid w:val="00EA30B0"/>
    <w:rsid w:val="00EA5E7C"/>
    <w:rsid w:val="00EC4BAD"/>
    <w:rsid w:val="00EC61C6"/>
    <w:rsid w:val="00EC6944"/>
    <w:rsid w:val="00ED1528"/>
    <w:rsid w:val="00ED1E9C"/>
    <w:rsid w:val="00ED1F1C"/>
    <w:rsid w:val="00ED50CE"/>
    <w:rsid w:val="00ED54CD"/>
    <w:rsid w:val="00ED757E"/>
    <w:rsid w:val="00EE0316"/>
    <w:rsid w:val="00EF4725"/>
    <w:rsid w:val="00EF4F2A"/>
    <w:rsid w:val="00EF60D9"/>
    <w:rsid w:val="00F07E88"/>
    <w:rsid w:val="00F12409"/>
    <w:rsid w:val="00F158BB"/>
    <w:rsid w:val="00F20FEA"/>
    <w:rsid w:val="00F30096"/>
    <w:rsid w:val="00F32057"/>
    <w:rsid w:val="00F44D60"/>
    <w:rsid w:val="00F66C2B"/>
    <w:rsid w:val="00F775C2"/>
    <w:rsid w:val="00F84D37"/>
    <w:rsid w:val="00F8798E"/>
    <w:rsid w:val="00F91DFA"/>
    <w:rsid w:val="00F94843"/>
    <w:rsid w:val="00FA120E"/>
    <w:rsid w:val="00FA43E3"/>
    <w:rsid w:val="00FA5EDF"/>
    <w:rsid w:val="00FB74CF"/>
    <w:rsid w:val="00FB770F"/>
    <w:rsid w:val="00FC033D"/>
    <w:rsid w:val="00FC4912"/>
    <w:rsid w:val="00FC54DE"/>
    <w:rsid w:val="00FC594F"/>
    <w:rsid w:val="00FC648F"/>
    <w:rsid w:val="00FD4406"/>
    <w:rsid w:val="00FE14EE"/>
    <w:rsid w:val="00FE2D42"/>
    <w:rsid w:val="00FE31FB"/>
    <w:rsid w:val="00FE4567"/>
    <w:rsid w:val="00FE55CA"/>
    <w:rsid w:val="00FE6065"/>
    <w:rsid w:val="00FF1805"/>
    <w:rsid w:val="00FF1C07"/>
    <w:rsid w:val="00FF588E"/>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sz w:val="40"/>
    </w:rPr>
  </w:style>
  <w:style w:type="paragraph" w:styleId="BodyText">
    <w:name w:val="Body Text"/>
    <w:basedOn w:val="Normal"/>
    <w:semiHidden/>
    <w:pPr>
      <w:spacing w:after="1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14D4B"/>
    <w:rPr>
      <w:rFonts w:ascii="Tahoma" w:hAnsi="Tahoma" w:cs="Tahoma"/>
      <w:sz w:val="16"/>
      <w:szCs w:val="16"/>
    </w:rPr>
  </w:style>
  <w:style w:type="character" w:customStyle="1" w:styleId="BalloonTextChar">
    <w:name w:val="Balloon Text Char"/>
    <w:basedOn w:val="DefaultParagraphFont"/>
    <w:link w:val="BalloonText"/>
    <w:uiPriority w:val="99"/>
    <w:semiHidden/>
    <w:rsid w:val="00814D4B"/>
    <w:rPr>
      <w:rFonts w:ascii="Tahoma" w:hAnsi="Tahoma" w:cs="Tahoma"/>
      <w:sz w:val="16"/>
      <w:szCs w:val="16"/>
    </w:rPr>
  </w:style>
  <w:style w:type="paragraph" w:styleId="NoSpacing">
    <w:name w:val="No Spacing"/>
    <w:uiPriority w:val="1"/>
    <w:qFormat/>
    <w:rsid w:val="00DF64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sz w:val="40"/>
    </w:rPr>
  </w:style>
  <w:style w:type="paragraph" w:styleId="BodyText">
    <w:name w:val="Body Text"/>
    <w:basedOn w:val="Normal"/>
    <w:semiHidden/>
    <w:pPr>
      <w:spacing w:after="1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14D4B"/>
    <w:rPr>
      <w:rFonts w:ascii="Tahoma" w:hAnsi="Tahoma" w:cs="Tahoma"/>
      <w:sz w:val="16"/>
      <w:szCs w:val="16"/>
    </w:rPr>
  </w:style>
  <w:style w:type="character" w:customStyle="1" w:styleId="BalloonTextChar">
    <w:name w:val="Balloon Text Char"/>
    <w:basedOn w:val="DefaultParagraphFont"/>
    <w:link w:val="BalloonText"/>
    <w:uiPriority w:val="99"/>
    <w:semiHidden/>
    <w:rsid w:val="00814D4B"/>
    <w:rPr>
      <w:rFonts w:ascii="Tahoma" w:hAnsi="Tahoma" w:cs="Tahoma"/>
      <w:sz w:val="16"/>
      <w:szCs w:val="16"/>
    </w:rPr>
  </w:style>
  <w:style w:type="paragraph" w:styleId="NoSpacing">
    <w:name w:val="No Spacing"/>
    <w:uiPriority w:val="1"/>
    <w:qFormat/>
    <w:rsid w:val="00DF64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EA21-B103-4D0D-957E-41808DAC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WAYLAND</vt:lpstr>
    </vt:vector>
  </TitlesOfParts>
  <Company>Selectmen - Town of Wayland</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WAYLAND</dc:title>
  <dc:creator>White, Patti</dc:creator>
  <cp:lastModifiedBy>Junghanns, Julia</cp:lastModifiedBy>
  <cp:revision>23</cp:revision>
  <cp:lastPrinted>2018-08-15T16:48:00Z</cp:lastPrinted>
  <dcterms:created xsi:type="dcterms:W3CDTF">2018-08-13T15:19:00Z</dcterms:created>
  <dcterms:modified xsi:type="dcterms:W3CDTF">2018-08-16T15:49:00Z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1170272840</vt:i4>
  </property>
</Properties>
</file>