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C0DD" w14:textId="77777777" w:rsidR="00FA35C0" w:rsidRPr="00504B33" w:rsidRDefault="00FA35C0" w:rsidP="00FA35C0">
      <w:pPr>
        <w:jc w:val="center"/>
        <w:rPr>
          <w:b/>
          <w:sz w:val="28"/>
          <w:szCs w:val="28"/>
          <w:u w:val="single"/>
        </w:rPr>
      </w:pPr>
      <w:bookmarkStart w:id="0" w:name="_GoBack"/>
      <w:bookmarkEnd w:id="0"/>
      <w:r w:rsidRPr="00504B33">
        <w:rPr>
          <w:b/>
          <w:sz w:val="28"/>
          <w:szCs w:val="28"/>
          <w:u w:val="single"/>
        </w:rPr>
        <w:t>MEETING NOTICE</w:t>
      </w:r>
    </w:p>
    <w:p w14:paraId="71BA8E3D" w14:textId="77777777" w:rsidR="00FA35C0" w:rsidRDefault="00D77E22" w:rsidP="00FA35C0">
      <w:pPr>
        <w:jc w:val="center"/>
        <w:rPr>
          <w:b/>
          <w:sz w:val="28"/>
          <w:szCs w:val="28"/>
        </w:rPr>
      </w:pPr>
      <w:r>
        <w:rPr>
          <w:b/>
          <w:sz w:val="28"/>
          <w:szCs w:val="28"/>
        </w:rPr>
        <w:t>TOWN OF WAYLAND</w:t>
      </w:r>
    </w:p>
    <w:p w14:paraId="1CEF9D98" w14:textId="77777777" w:rsidR="000069B6" w:rsidRDefault="007C0225" w:rsidP="00FA35C0">
      <w:pPr>
        <w:jc w:val="center"/>
        <w:rPr>
          <w:b/>
          <w:i/>
          <w:sz w:val="22"/>
          <w:szCs w:val="22"/>
        </w:rPr>
      </w:pPr>
      <w:r>
        <w:rPr>
          <w:b/>
          <w:i/>
          <w:sz w:val="22"/>
          <w:szCs w:val="22"/>
        </w:rPr>
        <w:t>(As r</w:t>
      </w:r>
      <w:r w:rsidR="000069B6" w:rsidRPr="007C0225">
        <w:rPr>
          <w:b/>
          <w:i/>
          <w:sz w:val="22"/>
          <w:szCs w:val="22"/>
        </w:rPr>
        <w:t>equired by MGL Chapter 30</w:t>
      </w:r>
      <w:r w:rsidR="00CE051B">
        <w:rPr>
          <w:b/>
          <w:i/>
          <w:sz w:val="22"/>
          <w:szCs w:val="22"/>
        </w:rPr>
        <w:t>A</w:t>
      </w:r>
      <w:r w:rsidR="000069B6" w:rsidRPr="007C0225">
        <w:rPr>
          <w:b/>
          <w:i/>
          <w:sz w:val="22"/>
          <w:szCs w:val="22"/>
        </w:rPr>
        <w:t>, sections 18-25)</w:t>
      </w:r>
    </w:p>
    <w:p w14:paraId="2F7D8532" w14:textId="77777777" w:rsidR="00CE051B" w:rsidRDefault="00CE051B" w:rsidP="00FA35C0">
      <w:pPr>
        <w:jc w:val="center"/>
        <w:rPr>
          <w:b/>
          <w:i/>
          <w:sz w:val="22"/>
          <w:szCs w:val="22"/>
        </w:rPr>
      </w:pPr>
    </w:p>
    <w:p w14:paraId="7D6B92BF" w14:textId="77777777" w:rsidR="00CE051B" w:rsidRPr="00D77E22" w:rsidRDefault="00CE051B" w:rsidP="00D77E22">
      <w:pPr>
        <w:jc w:val="center"/>
        <w:rPr>
          <w:b/>
          <w:i/>
          <w:sz w:val="28"/>
          <w:szCs w:val="28"/>
        </w:rPr>
      </w:pPr>
      <w:r w:rsidRPr="00CE051B">
        <w:rPr>
          <w:b/>
          <w:i/>
          <w:sz w:val="28"/>
          <w:szCs w:val="28"/>
        </w:rPr>
        <w:t xml:space="preserve">Please email all meeting notices to </w:t>
      </w:r>
      <w:hyperlink r:id="rId5" w:history="1">
        <w:r w:rsidR="00D77E22" w:rsidRPr="006F71FD">
          <w:rPr>
            <w:rStyle w:val="Hyperlink"/>
            <w:b/>
            <w:i/>
            <w:sz w:val="28"/>
            <w:szCs w:val="28"/>
          </w:rPr>
          <w:t>townclerk@wayland.ma.us</w:t>
        </w:r>
      </w:hyperlink>
    </w:p>
    <w:p w14:paraId="22E9A372" w14:textId="77777777" w:rsidR="00CE051B" w:rsidRPr="007C0225" w:rsidRDefault="00CE051B" w:rsidP="00FA35C0">
      <w:pPr>
        <w:jc w:val="center"/>
        <w:rPr>
          <w:b/>
          <w:i/>
          <w:sz w:val="22"/>
          <w:szCs w:val="22"/>
        </w:rPr>
      </w:pPr>
    </w:p>
    <w:p w14:paraId="78302234" w14:textId="77777777" w:rsidR="00FA35C0" w:rsidRPr="005C4BF5" w:rsidRDefault="00FA35C0" w:rsidP="00FA35C0">
      <w:pPr>
        <w:jc w:val="center"/>
        <w:rPr>
          <w:b/>
          <w:u w:val="single"/>
        </w:rPr>
      </w:pPr>
      <w:r w:rsidRPr="005C4BF5">
        <w:tab/>
      </w:r>
      <w:r w:rsidRPr="005C4BF5">
        <w:tab/>
      </w:r>
      <w:r w:rsidRPr="005C4BF5">
        <w:tab/>
      </w:r>
      <w:r w:rsidRPr="005C4BF5">
        <w:tab/>
      </w:r>
      <w:r w:rsidRPr="005C4BF5">
        <w:tab/>
      </w:r>
      <w:r w:rsidRPr="005C4BF5">
        <w:tab/>
      </w:r>
      <w:r w:rsidRPr="005C4BF5">
        <w:tab/>
      </w:r>
      <w:r w:rsidRPr="005C4BF5">
        <w:tab/>
      </w:r>
      <w:r w:rsidRPr="005C4BF5">
        <w:tab/>
      </w:r>
      <w:r w:rsidR="009818E9" w:rsidRPr="005C4BF5">
        <w:tab/>
      </w:r>
      <w:r w:rsidRPr="005C4BF5">
        <w:rPr>
          <w:b/>
          <w:u w:val="single"/>
        </w:rPr>
        <w:t>Town Clerk Date Stamp</w:t>
      </w:r>
    </w:p>
    <w:p w14:paraId="699D2444" w14:textId="77777777" w:rsidR="00FA35C0" w:rsidRPr="005C4BF5" w:rsidRDefault="00FA35C0" w:rsidP="00FA35C0"/>
    <w:p w14:paraId="4C853CD0" w14:textId="77777777" w:rsidR="00E64971" w:rsidRDefault="00E64971" w:rsidP="00FA35C0">
      <w:pPr>
        <w:rPr>
          <w:b/>
        </w:rPr>
      </w:pPr>
    </w:p>
    <w:p w14:paraId="2E7AD7EC" w14:textId="77777777" w:rsidR="00E64971" w:rsidRDefault="00E64971" w:rsidP="00FA35C0">
      <w:pPr>
        <w:rPr>
          <w:b/>
        </w:rPr>
      </w:pPr>
    </w:p>
    <w:p w14:paraId="39BA42D7" w14:textId="572F4A8E" w:rsidR="00FA35C0" w:rsidRPr="00787761" w:rsidRDefault="00FA35C0" w:rsidP="00FA35C0">
      <w:pPr>
        <w:rPr>
          <w:bCs/>
        </w:rPr>
      </w:pPr>
      <w:r w:rsidRPr="005C4BF5">
        <w:rPr>
          <w:b/>
        </w:rPr>
        <w:t>Board/Committee Name:</w:t>
      </w:r>
      <w:r w:rsidR="00787761">
        <w:rPr>
          <w:bCs/>
        </w:rPr>
        <w:t xml:space="preserve"> Trust Fund Commission</w:t>
      </w:r>
    </w:p>
    <w:p w14:paraId="39A2FE3C" w14:textId="77777777" w:rsidR="00FA35C0" w:rsidRPr="005C4BF5" w:rsidRDefault="00FA35C0" w:rsidP="00FA35C0"/>
    <w:p w14:paraId="3D000C41" w14:textId="56239B68" w:rsidR="00FA35C0" w:rsidRPr="005C4BF5" w:rsidRDefault="00FA35C0" w:rsidP="00FA35C0">
      <w:r w:rsidRPr="005C4BF5">
        <w:rPr>
          <w:b/>
        </w:rPr>
        <w:t>Da</w:t>
      </w:r>
      <w:r w:rsidR="00B0371C" w:rsidRPr="005C4BF5">
        <w:rPr>
          <w:b/>
        </w:rPr>
        <w:t>y/Date:</w:t>
      </w:r>
      <w:r w:rsidR="00787761">
        <w:rPr>
          <w:bCs/>
        </w:rPr>
        <w:t xml:space="preserve"> Monday, February 6, 2023</w:t>
      </w:r>
      <w:r w:rsidR="005B40A4">
        <w:tab/>
      </w:r>
      <w:r w:rsidR="005B40A4">
        <w:tab/>
      </w:r>
      <w:r w:rsidR="005B40A4">
        <w:tab/>
      </w:r>
    </w:p>
    <w:p w14:paraId="45E2E5E4" w14:textId="77777777" w:rsidR="00FA35C0" w:rsidRPr="005C4BF5" w:rsidRDefault="00E64971" w:rsidP="00FA35C0">
      <w:r>
        <w:tab/>
      </w:r>
      <w:r>
        <w:tab/>
      </w:r>
      <w:r>
        <w:tab/>
      </w:r>
      <w:r>
        <w:tab/>
      </w:r>
    </w:p>
    <w:p w14:paraId="2C9A3239" w14:textId="066ACA06" w:rsidR="00FA35C0" w:rsidRPr="005C4BF5" w:rsidRDefault="00FA35C0" w:rsidP="00FA35C0">
      <w:r w:rsidRPr="005C4BF5">
        <w:rPr>
          <w:b/>
        </w:rPr>
        <w:t>Time of Meeting</w:t>
      </w:r>
      <w:r w:rsidRPr="005C4BF5">
        <w:t>:</w:t>
      </w:r>
      <w:r w:rsidR="00787761">
        <w:t xml:space="preserve"> 4:00PM EST</w:t>
      </w:r>
      <w:r w:rsidRPr="005C4BF5">
        <w:tab/>
      </w:r>
      <w:r w:rsidRPr="005C4BF5">
        <w:tab/>
      </w:r>
    </w:p>
    <w:p w14:paraId="328578BE" w14:textId="77777777" w:rsidR="00FA35C0" w:rsidRPr="005C4BF5" w:rsidRDefault="00FA35C0" w:rsidP="00FA35C0"/>
    <w:p w14:paraId="4575E82A" w14:textId="27D8521C" w:rsidR="00FA35C0" w:rsidRPr="005C4BF5" w:rsidRDefault="00FA35C0" w:rsidP="00FA35C0">
      <w:r w:rsidRPr="005C4BF5">
        <w:rPr>
          <w:b/>
        </w:rPr>
        <w:t>Location:</w:t>
      </w:r>
      <w:r w:rsidR="00787761">
        <w:rPr>
          <w:bCs/>
        </w:rPr>
        <w:t xml:space="preserve"> Fully remote, held via zoom</w:t>
      </w:r>
      <w:r w:rsidR="005B40A4">
        <w:tab/>
      </w:r>
      <w:r w:rsidR="005B40A4">
        <w:tab/>
      </w:r>
    </w:p>
    <w:p w14:paraId="5758769D" w14:textId="77777777" w:rsidR="00FA35C0" w:rsidRPr="005C4BF5" w:rsidRDefault="00FA35C0" w:rsidP="00FA35C0"/>
    <w:p w14:paraId="77A7E78F" w14:textId="77777777" w:rsidR="000A73CC" w:rsidRPr="00CA3C91" w:rsidRDefault="000A73CC" w:rsidP="000A73CC">
      <w:pPr>
        <w:spacing w:before="100" w:after="100"/>
        <w:ind w:right="-360"/>
        <w:jc w:val="center"/>
        <w:rPr>
          <w:rFonts w:ascii="Georgia" w:eastAsia="Georgia" w:hAnsi="Georgia" w:cs="Georgia"/>
          <w:b/>
        </w:rPr>
      </w:pPr>
      <w:r w:rsidRPr="00CA3C91">
        <w:rPr>
          <w:rFonts w:ascii="Georgia" w:eastAsia="Georgia" w:hAnsi="Georgia" w:cs="Georgia"/>
          <w:b/>
        </w:rPr>
        <w:t>Proposed Agenda</w:t>
      </w:r>
    </w:p>
    <w:p w14:paraId="7F6B4225" w14:textId="77777777" w:rsidR="000A73CC" w:rsidRPr="00C060FA" w:rsidRDefault="000A73CC" w:rsidP="000A73CC">
      <w:pPr>
        <w:spacing w:line="288" w:lineRule="auto"/>
        <w:jc w:val="center"/>
        <w:rPr>
          <w:rFonts w:ascii="Georgia" w:eastAsia="Georgia" w:hAnsi="Georgia" w:cs="Georgia"/>
          <w:i/>
          <w:sz w:val="22"/>
          <w:szCs w:val="22"/>
        </w:rPr>
      </w:pPr>
      <w:r w:rsidRPr="00C060FA">
        <w:rPr>
          <w:rFonts w:ascii="Georgia" w:eastAsia="Georgia" w:hAnsi="Georgia" w:cs="Georgia"/>
          <w:i/>
          <w:sz w:val="22"/>
          <w:szCs w:val="22"/>
        </w:rPr>
        <w:t>Note:   Items may not be discussed in the order listed. This meeting may be recorded, which will be made available to the public on WayCAM as soon after the meeting as is practicable.</w:t>
      </w:r>
    </w:p>
    <w:p w14:paraId="50D5868B" w14:textId="77777777" w:rsidR="000A73CC" w:rsidRPr="00CA3C91" w:rsidRDefault="000A73CC" w:rsidP="000A73CC">
      <w:pPr>
        <w:spacing w:line="288" w:lineRule="auto"/>
        <w:rPr>
          <w:rFonts w:ascii="Georgia" w:eastAsia="Georgia" w:hAnsi="Georgia" w:cs="Georgia"/>
          <w:b/>
          <w:sz w:val="22"/>
          <w:szCs w:val="22"/>
          <w:shd w:val="clear" w:color="auto" w:fill="FFFFFF"/>
        </w:rPr>
      </w:pPr>
    </w:p>
    <w:p w14:paraId="2A975B23" w14:textId="77777777" w:rsidR="000A73CC" w:rsidRPr="00CA3C91" w:rsidRDefault="000A73CC" w:rsidP="000A73CC">
      <w:pPr>
        <w:spacing w:line="288" w:lineRule="auto"/>
        <w:rPr>
          <w:rFonts w:ascii="Georgia" w:eastAsia="Georgia" w:hAnsi="Georgia" w:cs="Georgia"/>
          <w:bCs/>
          <w:sz w:val="22"/>
          <w:szCs w:val="22"/>
          <w:shd w:val="clear" w:color="auto" w:fill="FFFFFF"/>
        </w:rPr>
      </w:pPr>
      <w:r w:rsidRPr="00CA3C91">
        <w:rPr>
          <w:rFonts w:ascii="Georgia" w:eastAsia="Georgia" w:hAnsi="Georgia" w:cs="Georgia"/>
          <w:b/>
          <w:sz w:val="22"/>
          <w:szCs w:val="22"/>
          <w:u w:val="single"/>
          <w:shd w:val="clear" w:color="auto" w:fill="FFFFFF"/>
        </w:rPr>
        <w:t>Agenda Items</w:t>
      </w:r>
      <w:r w:rsidRPr="00CA3C91">
        <w:rPr>
          <w:rFonts w:ascii="Georgia" w:eastAsia="Georgia" w:hAnsi="Georgia" w:cs="Georgia"/>
          <w:b/>
          <w:sz w:val="22"/>
          <w:szCs w:val="22"/>
          <w:shd w:val="clear" w:color="auto" w:fill="FFFFFF"/>
        </w:rPr>
        <w:t>:</w:t>
      </w:r>
    </w:p>
    <w:p w14:paraId="0B9022FD" w14:textId="77777777" w:rsidR="000A73CC" w:rsidRPr="00CA3C91" w:rsidRDefault="000A73CC" w:rsidP="000A73CC">
      <w:pPr>
        <w:spacing w:line="288" w:lineRule="auto"/>
        <w:rPr>
          <w:rFonts w:ascii="Georgia" w:eastAsia="Georgia" w:hAnsi="Georgia" w:cs="Georgia"/>
          <w:bCs/>
          <w:sz w:val="22"/>
          <w:szCs w:val="22"/>
          <w:shd w:val="clear" w:color="auto" w:fill="FFFFFF"/>
        </w:rPr>
      </w:pPr>
    </w:p>
    <w:p w14:paraId="339AEC26"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Call to Order / Review Agenda for Public</w:t>
      </w:r>
    </w:p>
    <w:p w14:paraId="59623609" w14:textId="77777777" w:rsidR="000A73CC"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Pr>
          <w:rFonts w:ascii="Georgia" w:eastAsia="Georgia" w:hAnsi="Georgia" w:cs="Georgia"/>
          <w:bCs/>
          <w:sz w:val="22"/>
          <w:szCs w:val="22"/>
          <w:shd w:val="clear" w:color="auto" w:fill="FFFFFF"/>
        </w:rPr>
        <w:t>Report from Bartholomew</w:t>
      </w:r>
    </w:p>
    <w:p w14:paraId="27BFD502" w14:textId="77777777" w:rsidR="000A73CC"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Pr>
          <w:rFonts w:ascii="Georgia" w:eastAsia="Georgia" w:hAnsi="Georgia" w:cs="Georgia"/>
          <w:bCs/>
          <w:sz w:val="22"/>
          <w:szCs w:val="22"/>
          <w:shd w:val="clear" w:color="auto" w:fill="FFFFFF"/>
        </w:rPr>
        <w:t>Wayland Community Fund</w:t>
      </w:r>
    </w:p>
    <w:p w14:paraId="055B6A1F" w14:textId="77777777" w:rsidR="000A73CC" w:rsidRDefault="000A73CC" w:rsidP="000A73CC">
      <w:pPr>
        <w:pStyle w:val="ListParagraph"/>
        <w:numPr>
          <w:ilvl w:val="0"/>
          <w:numId w:val="4"/>
        </w:numPr>
        <w:spacing w:line="300" w:lineRule="auto"/>
        <w:rPr>
          <w:rFonts w:ascii="Georgia" w:eastAsia="Georgia" w:hAnsi="Georgia" w:cs="Georgia"/>
          <w:bCs/>
          <w:sz w:val="22"/>
          <w:szCs w:val="22"/>
          <w:shd w:val="clear" w:color="auto" w:fill="FFFFFF"/>
        </w:rPr>
      </w:pPr>
      <w:r>
        <w:rPr>
          <w:rFonts w:ascii="Georgia" w:eastAsia="Georgia" w:hAnsi="Georgia" w:cs="Georgia"/>
          <w:bCs/>
          <w:sz w:val="22"/>
          <w:szCs w:val="22"/>
          <w:shd w:val="clear" w:color="auto" w:fill="FFFFFF"/>
        </w:rPr>
        <w:t>Discussion re: Suzanne Leavitt Charitable Trust to be led by Mike Patterson</w:t>
      </w:r>
    </w:p>
    <w:p w14:paraId="1F02EA2D" w14:textId="77777777" w:rsidR="000A73CC"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Pr>
          <w:rFonts w:ascii="Georgia" w:eastAsia="Georgia" w:hAnsi="Georgia" w:cs="Georgia"/>
          <w:bCs/>
          <w:sz w:val="22"/>
          <w:szCs w:val="22"/>
          <w:shd w:val="clear" w:color="auto" w:fill="FFFFFF"/>
        </w:rPr>
        <w:t>Review and vote on any trust fund distribution requests</w:t>
      </w:r>
    </w:p>
    <w:p w14:paraId="4DDE7BB1" w14:textId="77777777" w:rsidR="000A73CC"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Public Comment</w:t>
      </w:r>
      <w:r>
        <w:rPr>
          <w:rFonts w:ascii="Georgia" w:eastAsia="Georgia" w:hAnsi="Georgia" w:cs="Georgia"/>
          <w:bCs/>
          <w:sz w:val="22"/>
          <w:szCs w:val="22"/>
          <w:shd w:val="clear" w:color="auto" w:fill="FFFFFF"/>
        </w:rPr>
        <w:t xml:space="preserve"> and Commissioners’ Response</w:t>
      </w:r>
    </w:p>
    <w:p w14:paraId="6B3C09BE"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 xml:space="preserve">Review and Approve Minutes of </w:t>
      </w:r>
      <w:r>
        <w:rPr>
          <w:rFonts w:ascii="Georgia" w:eastAsia="Georgia" w:hAnsi="Georgia" w:cs="Georgia"/>
          <w:bCs/>
          <w:sz w:val="22"/>
          <w:szCs w:val="22"/>
          <w:shd w:val="clear" w:color="auto" w:fill="FFFFFF"/>
        </w:rPr>
        <w:t>Meetings from September 19</w:t>
      </w:r>
      <w:r w:rsidRPr="00CA3C91">
        <w:rPr>
          <w:rFonts w:ascii="Georgia" w:eastAsia="Georgia" w:hAnsi="Georgia" w:cs="Georgia"/>
          <w:bCs/>
          <w:sz w:val="22"/>
          <w:szCs w:val="22"/>
          <w:shd w:val="clear" w:color="auto" w:fill="FFFFFF"/>
        </w:rPr>
        <w:t>, 2022</w:t>
      </w:r>
      <w:r>
        <w:rPr>
          <w:rFonts w:ascii="Georgia" w:eastAsia="Georgia" w:hAnsi="Georgia" w:cs="Georgia"/>
          <w:bCs/>
          <w:sz w:val="22"/>
          <w:szCs w:val="22"/>
          <w:shd w:val="clear" w:color="auto" w:fill="FFFFFF"/>
        </w:rPr>
        <w:t xml:space="preserve"> and October 24, 2022</w:t>
      </w:r>
    </w:p>
    <w:p w14:paraId="794EB30F"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Commissioner’s Reports and Concerns</w:t>
      </w:r>
    </w:p>
    <w:p w14:paraId="5B383C29"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Topics Not Reasonably Anticipated 48 Hours Before Meeting</w:t>
      </w:r>
    </w:p>
    <w:p w14:paraId="1768D886"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Discuss Schedule for Future Meetings</w:t>
      </w:r>
    </w:p>
    <w:p w14:paraId="2C47482D" w14:textId="77777777" w:rsidR="000A73CC" w:rsidRPr="00CA3C91" w:rsidRDefault="000A73CC" w:rsidP="000A73CC">
      <w:pPr>
        <w:pStyle w:val="ListParagraph"/>
        <w:numPr>
          <w:ilvl w:val="0"/>
          <w:numId w:val="3"/>
        </w:numPr>
        <w:spacing w:line="300" w:lineRule="auto"/>
        <w:ind w:left="720"/>
        <w:rPr>
          <w:rFonts w:ascii="Georgia" w:eastAsia="Georgia" w:hAnsi="Georgia" w:cs="Georgia"/>
          <w:bCs/>
          <w:sz w:val="22"/>
          <w:szCs w:val="22"/>
          <w:shd w:val="clear" w:color="auto" w:fill="FFFFFF"/>
        </w:rPr>
      </w:pPr>
      <w:r w:rsidRPr="00CA3C91">
        <w:rPr>
          <w:rFonts w:ascii="Georgia" w:eastAsia="Georgia" w:hAnsi="Georgia" w:cs="Georgia"/>
          <w:bCs/>
          <w:sz w:val="22"/>
          <w:szCs w:val="22"/>
          <w:shd w:val="clear" w:color="auto" w:fill="FFFFFF"/>
        </w:rPr>
        <w:t>Adjourn</w:t>
      </w:r>
    </w:p>
    <w:p w14:paraId="4A63329E" w14:textId="77777777" w:rsidR="00CE051B" w:rsidRDefault="00CE051B" w:rsidP="00CE051B">
      <w:pPr>
        <w:rPr>
          <w:b/>
          <w:i/>
          <w:sz w:val="32"/>
          <w:szCs w:val="32"/>
        </w:rPr>
      </w:pPr>
    </w:p>
    <w:p w14:paraId="5A99AED7" w14:textId="77777777" w:rsidR="00CE051B" w:rsidRDefault="00CE051B" w:rsidP="007755C8">
      <w:pPr>
        <w:jc w:val="center"/>
        <w:rPr>
          <w:b/>
          <w:i/>
          <w:sz w:val="32"/>
          <w:szCs w:val="32"/>
        </w:rPr>
      </w:pPr>
    </w:p>
    <w:p w14:paraId="54D546F8" w14:textId="77777777" w:rsidR="00CE051B" w:rsidRDefault="00CE051B" w:rsidP="007755C8">
      <w:pPr>
        <w:jc w:val="center"/>
        <w:rPr>
          <w:b/>
          <w:i/>
          <w:sz w:val="32"/>
          <w:szCs w:val="32"/>
        </w:rPr>
      </w:pPr>
    </w:p>
    <w:p w14:paraId="15108245" w14:textId="77777777" w:rsidR="00CE051B" w:rsidRDefault="00CE051B" w:rsidP="007755C8">
      <w:pPr>
        <w:jc w:val="center"/>
        <w:rPr>
          <w:b/>
          <w:i/>
          <w:sz w:val="32"/>
          <w:szCs w:val="32"/>
        </w:rPr>
      </w:pPr>
    </w:p>
    <w:sectPr w:rsidR="00CE051B" w:rsidSect="007C0225">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177C"/>
    <w:multiLevelType w:val="hybridMultilevel"/>
    <w:tmpl w:val="4EACB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6767D"/>
    <w:multiLevelType w:val="hybridMultilevel"/>
    <w:tmpl w:val="E5126838"/>
    <w:lvl w:ilvl="0" w:tplc="C5747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F02359"/>
    <w:multiLevelType w:val="hybridMultilevel"/>
    <w:tmpl w:val="FAF4E7D2"/>
    <w:lvl w:ilvl="0" w:tplc="F6CCAB7C">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27F38"/>
    <w:multiLevelType w:val="hybridMultilevel"/>
    <w:tmpl w:val="A9A0E538"/>
    <w:lvl w:ilvl="0" w:tplc="EC7C00E4">
      <w:numFmt w:val="bullet"/>
      <w:lvlText w:val=""/>
      <w:lvlJc w:val="left"/>
      <w:pPr>
        <w:ind w:left="1080" w:hanging="360"/>
      </w:pPr>
      <w:rPr>
        <w:rFonts w:ascii="Symbol" w:eastAsia="Georgia" w:hAnsi="Symbol"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C0"/>
    <w:rsid w:val="000069B6"/>
    <w:rsid w:val="0006120D"/>
    <w:rsid w:val="000A73CC"/>
    <w:rsid w:val="00137956"/>
    <w:rsid w:val="00173CE1"/>
    <w:rsid w:val="00276325"/>
    <w:rsid w:val="00291747"/>
    <w:rsid w:val="00353322"/>
    <w:rsid w:val="003D4DFA"/>
    <w:rsid w:val="003E7C55"/>
    <w:rsid w:val="00504B33"/>
    <w:rsid w:val="005B40A4"/>
    <w:rsid w:val="005C4BF5"/>
    <w:rsid w:val="005D7BB2"/>
    <w:rsid w:val="006630FF"/>
    <w:rsid w:val="00683115"/>
    <w:rsid w:val="007755C8"/>
    <w:rsid w:val="00787761"/>
    <w:rsid w:val="007C0225"/>
    <w:rsid w:val="00824462"/>
    <w:rsid w:val="009818E9"/>
    <w:rsid w:val="00A21F9D"/>
    <w:rsid w:val="00A92641"/>
    <w:rsid w:val="00A97A38"/>
    <w:rsid w:val="00AA61F9"/>
    <w:rsid w:val="00B0371C"/>
    <w:rsid w:val="00B10F80"/>
    <w:rsid w:val="00B52ADA"/>
    <w:rsid w:val="00CE051B"/>
    <w:rsid w:val="00CF2B79"/>
    <w:rsid w:val="00D43C1C"/>
    <w:rsid w:val="00D77E22"/>
    <w:rsid w:val="00DC6287"/>
    <w:rsid w:val="00DF1AA3"/>
    <w:rsid w:val="00E052E6"/>
    <w:rsid w:val="00E4223F"/>
    <w:rsid w:val="00E64971"/>
    <w:rsid w:val="00FA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2A0B2"/>
  <w15:chartTrackingRefBased/>
  <w15:docId w15:val="{D152695D-2CBA-406C-A796-42CDC58D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8E9"/>
    <w:rPr>
      <w:color w:val="0000FF"/>
      <w:u w:val="single"/>
    </w:rPr>
  </w:style>
  <w:style w:type="character" w:customStyle="1" w:styleId="apple-style-span">
    <w:name w:val="apple-style-span"/>
    <w:rsid w:val="00137956"/>
    <w:rPr>
      <w:rFonts w:ascii="Times New Roman" w:hAnsi="Times New Roman" w:cs="Times New Roman" w:hint="default"/>
    </w:rPr>
  </w:style>
  <w:style w:type="paragraph" w:customStyle="1" w:styleId="Default">
    <w:name w:val="Default"/>
    <w:rsid w:val="005C4BF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A73CC"/>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4990">
      <w:bodyDiv w:val="1"/>
      <w:marLeft w:val="0"/>
      <w:marRight w:val="0"/>
      <w:marTop w:val="0"/>
      <w:marBottom w:val="0"/>
      <w:divBdr>
        <w:top w:val="none" w:sz="0" w:space="0" w:color="auto"/>
        <w:left w:val="none" w:sz="0" w:space="0" w:color="auto"/>
        <w:bottom w:val="none" w:sz="0" w:space="0" w:color="auto"/>
        <w:right w:val="none" w:sz="0" w:space="0" w:color="auto"/>
      </w:divBdr>
    </w:div>
    <w:div w:id="533730896">
      <w:bodyDiv w:val="1"/>
      <w:marLeft w:val="0"/>
      <w:marRight w:val="0"/>
      <w:marTop w:val="0"/>
      <w:marBottom w:val="0"/>
      <w:divBdr>
        <w:top w:val="none" w:sz="0" w:space="0" w:color="auto"/>
        <w:left w:val="none" w:sz="0" w:space="0" w:color="auto"/>
        <w:bottom w:val="none" w:sz="0" w:space="0" w:color="auto"/>
        <w:right w:val="none" w:sz="0" w:space="0" w:color="auto"/>
      </w:divBdr>
    </w:div>
    <w:div w:id="5429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wayland.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926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MEETING NOTICE</vt:lpstr>
    </vt:vector>
  </TitlesOfParts>
  <Company/>
  <LinksUpToDate>false</LinksUpToDate>
  <CharactersWithSpaces>1088</CharactersWithSpaces>
  <SharedDoc>false</SharedDoc>
  <HLinks>
    <vt:vector size="6" baseType="variant">
      <vt:variant>
        <vt:i4>3604556</vt:i4>
      </vt:variant>
      <vt:variant>
        <vt:i4>0</vt:i4>
      </vt:variant>
      <vt:variant>
        <vt:i4>0</vt:i4>
      </vt:variant>
      <vt:variant>
        <vt:i4>5</vt:i4>
      </vt:variant>
      <vt:variant>
        <vt:lpwstr>mailto:townclerk@wayland.ma.us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subject/>
  <dc:creator>treid</dc:creator>
  <cp:keywords/>
  <dc:description/>
  <cp:lastModifiedBy>Eliseo, Richard</cp:lastModifiedBy>
  <cp:revision>2</cp:revision>
  <cp:lastPrinted>2014-08-13T16:52:00Z</cp:lastPrinted>
  <dcterms:created xsi:type="dcterms:W3CDTF">2023-02-01T20:47:00Z</dcterms:created>
  <dcterms:modified xsi:type="dcterms:W3CDTF">2023-02-01T20:47:00Z</dcterms:modified>
</cp:coreProperties>
</file>