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FE" w:rsidRDefault="002F4368">
      <w:pPr>
        <w:pStyle w:val="Heading1"/>
        <w:spacing w:before="113" w:line="423" w:lineRule="exact"/>
        <w:ind w:left="3542"/>
      </w:pPr>
      <w:r>
        <w:rPr>
          <w:noProof/>
        </w:rPr>
        <w:drawing>
          <wp:anchor distT="0" distB="0" distL="0" distR="0" simplePos="0" relativeHeight="251658240" behindDoc="0" locked="0" layoutInCell="1" allowOverlap="1" wp14:anchorId="47A1CA44" wp14:editId="24D97274">
            <wp:simplePos x="0" y="0"/>
            <wp:positionH relativeFrom="page">
              <wp:posOffset>461772</wp:posOffset>
            </wp:positionH>
            <wp:positionV relativeFrom="paragraph">
              <wp:posOffset>-6077</wp:posOffset>
            </wp:positionV>
            <wp:extent cx="1046988" cy="9738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6988" cy="973836"/>
                    </a:xfrm>
                    <a:prstGeom prst="rect">
                      <a:avLst/>
                    </a:prstGeom>
                  </pic:spPr>
                </pic:pic>
              </a:graphicData>
            </a:graphic>
          </wp:anchor>
        </w:drawing>
      </w:r>
      <w:r>
        <w:rPr>
          <w:color w:val="282828"/>
          <w:w w:val="130"/>
        </w:rPr>
        <w:t>TOWN OF WAYLAND</w:t>
      </w:r>
    </w:p>
    <w:p w:rsidR="006946FE" w:rsidRDefault="002F4368">
      <w:pPr>
        <w:spacing w:before="7" w:line="208" w:lineRule="exact"/>
        <w:ind w:left="5915" w:right="725" w:hanging="673"/>
        <w:rPr>
          <w:rFonts w:ascii="Times New Roman"/>
          <w:sz w:val="19"/>
        </w:rPr>
      </w:pPr>
      <w:r>
        <w:rPr>
          <w:rFonts w:ascii="Times New Roman"/>
          <w:color w:val="282828"/>
          <w:w w:val="115"/>
          <w:sz w:val="19"/>
        </w:rPr>
        <w:t xml:space="preserve">MASSACHUSE1TS </w:t>
      </w:r>
      <w:r>
        <w:rPr>
          <w:rFonts w:ascii="Times New Roman"/>
          <w:color w:val="282828"/>
          <w:w w:val="120"/>
          <w:sz w:val="19"/>
        </w:rPr>
        <w:t>01778</w:t>
      </w:r>
    </w:p>
    <w:p w:rsidR="006946FE" w:rsidRDefault="002F4368">
      <w:pPr>
        <w:pStyle w:val="Heading1"/>
      </w:pPr>
      <w:r>
        <w:rPr>
          <w:color w:val="282828"/>
          <w:w w:val="130"/>
        </w:rPr>
        <w:t>BOARD OF APPEALS</w:t>
      </w:r>
    </w:p>
    <w:p w:rsidR="006946FE" w:rsidRDefault="002F4368">
      <w:pPr>
        <w:pStyle w:val="BodyText"/>
        <w:rPr>
          <w:rFonts w:ascii="Times New Roman"/>
          <w:sz w:val="20"/>
        </w:rPr>
      </w:pPr>
      <w:r>
        <w:br w:type="column"/>
      </w:r>
    </w:p>
    <w:p w:rsidR="006946FE" w:rsidRDefault="006946FE">
      <w:pPr>
        <w:pStyle w:val="BodyText"/>
        <w:rPr>
          <w:rFonts w:ascii="Times New Roman"/>
          <w:sz w:val="20"/>
        </w:rPr>
      </w:pPr>
    </w:p>
    <w:p w:rsidR="006946FE" w:rsidRDefault="006946FE">
      <w:pPr>
        <w:pStyle w:val="BodyText"/>
        <w:rPr>
          <w:rFonts w:ascii="Times New Roman"/>
          <w:sz w:val="20"/>
        </w:rPr>
      </w:pPr>
    </w:p>
    <w:p w:rsidR="006946FE" w:rsidRDefault="006946FE">
      <w:pPr>
        <w:pStyle w:val="BodyText"/>
        <w:rPr>
          <w:rFonts w:ascii="Times New Roman"/>
          <w:sz w:val="20"/>
        </w:rPr>
      </w:pPr>
    </w:p>
    <w:p w:rsidR="006946FE" w:rsidRDefault="006946FE">
      <w:pPr>
        <w:pStyle w:val="BodyText"/>
        <w:rPr>
          <w:rFonts w:ascii="Times New Roman"/>
          <w:sz w:val="20"/>
        </w:rPr>
      </w:pPr>
    </w:p>
    <w:p w:rsidR="006946FE" w:rsidRDefault="006946FE">
      <w:pPr>
        <w:pStyle w:val="BodyText"/>
        <w:spacing w:before="9"/>
        <w:rPr>
          <w:rFonts w:ascii="Times New Roman"/>
          <w:sz w:val="19"/>
        </w:rPr>
      </w:pPr>
    </w:p>
    <w:p w:rsidR="006946FE" w:rsidRDefault="002F4368">
      <w:pPr>
        <w:spacing w:line="166" w:lineRule="exact"/>
        <w:ind w:left="532" w:firstLine="415"/>
        <w:rPr>
          <w:rFonts w:ascii="Times New Roman"/>
          <w:sz w:val="18"/>
        </w:rPr>
      </w:pPr>
      <w:r>
        <w:rPr>
          <w:rFonts w:ascii="Times New Roman"/>
          <w:color w:val="282828"/>
          <w:w w:val="90"/>
          <w:sz w:val="18"/>
        </w:rPr>
        <w:t>TOWN BUILDING 41 COCHITUATE ROAD</w:t>
      </w:r>
    </w:p>
    <w:p w:rsidR="006946FE" w:rsidRDefault="002F4368">
      <w:pPr>
        <w:spacing w:line="151" w:lineRule="exact"/>
        <w:ind w:left="227"/>
        <w:rPr>
          <w:rFonts w:ascii="Times New Roman"/>
          <w:sz w:val="18"/>
        </w:rPr>
      </w:pPr>
      <w:r>
        <w:rPr>
          <w:rFonts w:ascii="Times New Roman"/>
          <w:color w:val="464646"/>
          <w:w w:val="90"/>
          <w:sz w:val="18"/>
        </w:rPr>
        <w:t>T</w:t>
      </w:r>
      <w:r>
        <w:rPr>
          <w:rFonts w:ascii="Times New Roman"/>
          <w:color w:val="282828"/>
          <w:w w:val="90"/>
          <w:sz w:val="18"/>
        </w:rPr>
        <w:t xml:space="preserve">ELEPHONE: </w:t>
      </w:r>
      <w:r>
        <w:rPr>
          <w:rFonts w:ascii="Times New Roman"/>
          <w:color w:val="464646"/>
          <w:w w:val="90"/>
          <w:sz w:val="18"/>
        </w:rPr>
        <w:t>(</w:t>
      </w:r>
      <w:r>
        <w:rPr>
          <w:rFonts w:ascii="Times New Roman"/>
          <w:color w:val="282828"/>
          <w:w w:val="90"/>
          <w:sz w:val="18"/>
        </w:rPr>
        <w:t>508</w:t>
      </w:r>
      <w:r>
        <w:rPr>
          <w:rFonts w:ascii="Times New Roman"/>
          <w:color w:val="464646"/>
          <w:w w:val="90"/>
          <w:sz w:val="18"/>
        </w:rPr>
        <w:t xml:space="preserve">) </w:t>
      </w:r>
      <w:r>
        <w:rPr>
          <w:rFonts w:ascii="Times New Roman"/>
          <w:color w:val="282828"/>
          <w:w w:val="90"/>
          <w:sz w:val="18"/>
        </w:rPr>
        <w:t>358-3600</w:t>
      </w:r>
    </w:p>
    <w:p w:rsidR="006946FE" w:rsidRDefault="002F4368">
      <w:pPr>
        <w:spacing w:line="186" w:lineRule="exact"/>
        <w:ind w:left="848"/>
        <w:rPr>
          <w:rFonts w:ascii="Times New Roman"/>
          <w:sz w:val="18"/>
        </w:rPr>
      </w:pPr>
      <w:r>
        <w:rPr>
          <w:rFonts w:ascii="Times New Roman"/>
          <w:color w:val="282828"/>
          <w:w w:val="90"/>
          <w:sz w:val="18"/>
        </w:rPr>
        <w:t xml:space="preserve">FAX: </w:t>
      </w:r>
      <w:r>
        <w:rPr>
          <w:rFonts w:ascii="Times New Roman"/>
          <w:color w:val="464646"/>
          <w:w w:val="90"/>
          <w:sz w:val="18"/>
        </w:rPr>
        <w:t>(</w:t>
      </w:r>
      <w:r>
        <w:rPr>
          <w:rFonts w:ascii="Times New Roman"/>
          <w:color w:val="282828"/>
          <w:w w:val="90"/>
          <w:sz w:val="18"/>
        </w:rPr>
        <w:t>50</w:t>
      </w:r>
      <w:r>
        <w:rPr>
          <w:rFonts w:ascii="Times New Roman"/>
          <w:color w:val="464646"/>
          <w:w w:val="90"/>
          <w:sz w:val="18"/>
        </w:rPr>
        <w:t>8</w:t>
      </w:r>
      <w:r>
        <w:rPr>
          <w:rFonts w:ascii="Times New Roman"/>
          <w:color w:val="282828"/>
          <w:w w:val="90"/>
          <w:sz w:val="18"/>
        </w:rPr>
        <w:t>) 358-3606</w:t>
      </w:r>
    </w:p>
    <w:p w:rsidR="006946FE" w:rsidRDefault="006946FE">
      <w:pPr>
        <w:spacing w:line="186" w:lineRule="exact"/>
        <w:rPr>
          <w:rFonts w:ascii="Times New Roman"/>
          <w:sz w:val="18"/>
        </w:rPr>
        <w:sectPr w:rsidR="006946FE">
          <w:headerReference w:type="default" r:id="rId8"/>
          <w:footerReference w:type="default" r:id="rId9"/>
          <w:type w:val="continuous"/>
          <w:pgSz w:w="12240" w:h="15840"/>
          <w:pgMar w:top="700" w:right="200" w:bottom="280" w:left="500" w:header="720" w:footer="720" w:gutter="0"/>
          <w:cols w:num="2" w:space="720" w:equalWidth="0">
            <w:col w:w="8351" w:space="795"/>
            <w:col w:w="2394"/>
          </w:cols>
        </w:sectPr>
      </w:pPr>
    </w:p>
    <w:p w:rsidR="006946FE" w:rsidRDefault="006946FE">
      <w:pPr>
        <w:pStyle w:val="BodyText"/>
        <w:rPr>
          <w:rFonts w:ascii="Times New Roman"/>
          <w:sz w:val="20"/>
        </w:rPr>
      </w:pPr>
    </w:p>
    <w:p w:rsidR="006946FE" w:rsidRPr="005E5192" w:rsidRDefault="005E5192" w:rsidP="005E5192">
      <w:pPr>
        <w:pStyle w:val="BodyText"/>
        <w:jc w:val="center"/>
        <w:rPr>
          <w:rFonts w:ascii="Times New Roman"/>
          <w:sz w:val="28"/>
          <w:szCs w:val="28"/>
        </w:rPr>
      </w:pPr>
      <w:r w:rsidRPr="005E5192">
        <w:rPr>
          <w:rFonts w:ascii="Times New Roman"/>
          <w:sz w:val="28"/>
          <w:szCs w:val="28"/>
        </w:rPr>
        <w:t>MINUTES</w:t>
      </w:r>
    </w:p>
    <w:p w:rsidR="006946FE" w:rsidRDefault="006946FE">
      <w:pPr>
        <w:pStyle w:val="BodyText"/>
        <w:spacing w:before="9"/>
        <w:rPr>
          <w:rFonts w:ascii="Times New Roman"/>
          <w:sz w:val="16"/>
        </w:rPr>
      </w:pPr>
    </w:p>
    <w:p w:rsidR="006946FE" w:rsidRDefault="002F4368">
      <w:pPr>
        <w:spacing w:line="331" w:lineRule="exact"/>
        <w:ind w:left="2559" w:right="2498"/>
        <w:jc w:val="center"/>
        <w:rPr>
          <w:rFonts w:ascii="Times New Roman"/>
          <w:b/>
          <w:sz w:val="29"/>
        </w:rPr>
      </w:pPr>
      <w:r>
        <w:rPr>
          <w:b/>
          <w:color w:val="282828"/>
          <w:w w:val="105"/>
          <w:sz w:val="28"/>
        </w:rPr>
        <w:t xml:space="preserve">June </w:t>
      </w:r>
      <w:r>
        <w:rPr>
          <w:rFonts w:ascii="Times New Roman"/>
          <w:b/>
          <w:color w:val="282828"/>
          <w:w w:val="105"/>
          <w:sz w:val="29"/>
        </w:rPr>
        <w:t>26, 2018</w:t>
      </w:r>
    </w:p>
    <w:p w:rsidR="006946FE" w:rsidRDefault="006946FE">
      <w:pPr>
        <w:pStyle w:val="BodyText"/>
        <w:rPr>
          <w:rFonts w:ascii="Times New Roman"/>
          <w:b/>
          <w:sz w:val="32"/>
        </w:rPr>
      </w:pPr>
    </w:p>
    <w:p w:rsidR="006946FE" w:rsidRDefault="006946FE">
      <w:pPr>
        <w:pStyle w:val="BodyText"/>
        <w:spacing w:before="1"/>
        <w:rPr>
          <w:rFonts w:ascii="Times New Roman"/>
          <w:b/>
          <w:sz w:val="27"/>
        </w:rPr>
      </w:pPr>
    </w:p>
    <w:p w:rsidR="006946FE" w:rsidRDefault="002F4368">
      <w:pPr>
        <w:pStyle w:val="BodyText"/>
        <w:spacing w:line="244" w:lineRule="auto"/>
        <w:ind w:left="211" w:right="140" w:firstLine="8"/>
      </w:pPr>
      <w:r>
        <w:rPr>
          <w:color w:val="282828"/>
          <w:w w:val="105"/>
        </w:rPr>
        <w:t>Attending the meeting held at 7pm in the Select</w:t>
      </w:r>
      <w:r w:rsidR="00F07D38">
        <w:rPr>
          <w:color w:val="282828"/>
          <w:w w:val="105"/>
        </w:rPr>
        <w:t>m</w:t>
      </w:r>
      <w:r>
        <w:rPr>
          <w:color w:val="282828"/>
          <w:w w:val="105"/>
        </w:rPr>
        <w:t xml:space="preserve">en's Meeting Room in Wayland Town Building located at 41 </w:t>
      </w:r>
      <w:proofErr w:type="spellStart"/>
      <w:r>
        <w:rPr>
          <w:color w:val="282828"/>
          <w:w w:val="105"/>
        </w:rPr>
        <w:t>Cochituate</w:t>
      </w:r>
      <w:proofErr w:type="spellEnd"/>
      <w:r>
        <w:rPr>
          <w:color w:val="282828"/>
          <w:w w:val="105"/>
        </w:rPr>
        <w:t xml:space="preserve"> Rd. Wayland, were members Jonathan Sachs, Chair, Thomas White, Aida Gennis, David Katz, Jim Grumbach, and Associate Members Linda Segal, and Shaunt Sarian</w:t>
      </w:r>
      <w:r>
        <w:rPr>
          <w:color w:val="464646"/>
          <w:w w:val="105"/>
        </w:rPr>
        <w:t xml:space="preserve">. </w:t>
      </w:r>
      <w:r>
        <w:rPr>
          <w:color w:val="282828"/>
          <w:w w:val="105"/>
        </w:rPr>
        <w:t xml:space="preserve">April </w:t>
      </w:r>
      <w:proofErr w:type="spellStart"/>
      <w:r>
        <w:rPr>
          <w:color w:val="282828"/>
          <w:w w:val="105"/>
        </w:rPr>
        <w:t>LeShore</w:t>
      </w:r>
      <w:proofErr w:type="spellEnd"/>
      <w:r>
        <w:rPr>
          <w:color w:val="282828"/>
          <w:w w:val="105"/>
        </w:rPr>
        <w:t xml:space="preserve"> was in attendance to take the minutes. Audio </w:t>
      </w:r>
      <w:r>
        <w:rPr>
          <w:color w:val="282828"/>
          <w:w w:val="105"/>
          <w:sz w:val="24"/>
        </w:rPr>
        <w:t xml:space="preserve">&amp; </w:t>
      </w:r>
      <w:r>
        <w:rPr>
          <w:color w:val="282828"/>
          <w:w w:val="105"/>
        </w:rPr>
        <w:t xml:space="preserve">Video recorded by </w:t>
      </w:r>
      <w:proofErr w:type="spellStart"/>
      <w:r>
        <w:rPr>
          <w:color w:val="282828"/>
          <w:w w:val="105"/>
        </w:rPr>
        <w:t>WayCAM</w:t>
      </w:r>
      <w:proofErr w:type="spellEnd"/>
      <w:r>
        <w:rPr>
          <w:color w:val="282828"/>
          <w:w w:val="105"/>
        </w:rPr>
        <w:t>.</w:t>
      </w:r>
    </w:p>
    <w:p w:rsidR="006946FE" w:rsidRDefault="006946FE">
      <w:pPr>
        <w:pStyle w:val="BodyText"/>
        <w:rPr>
          <w:sz w:val="26"/>
        </w:rPr>
      </w:pPr>
    </w:p>
    <w:p w:rsidR="006946FE" w:rsidRDefault="006946FE">
      <w:pPr>
        <w:pStyle w:val="BodyText"/>
        <w:spacing w:before="3"/>
        <w:rPr>
          <w:sz w:val="22"/>
        </w:rPr>
      </w:pPr>
    </w:p>
    <w:p w:rsidR="006946FE" w:rsidRDefault="002F4368">
      <w:pPr>
        <w:pStyle w:val="Heading2"/>
        <w:spacing w:before="1"/>
      </w:pPr>
      <w:r>
        <w:rPr>
          <w:color w:val="282828"/>
          <w:w w:val="105"/>
        </w:rPr>
        <w:t>Jonathan reads the legal description for Case #18-13:</w:t>
      </w:r>
    </w:p>
    <w:p w:rsidR="006946FE" w:rsidRDefault="006946FE">
      <w:pPr>
        <w:pStyle w:val="BodyText"/>
        <w:spacing w:before="5"/>
        <w:rPr>
          <w:b/>
          <w:sz w:val="26"/>
        </w:rPr>
      </w:pPr>
    </w:p>
    <w:p w:rsidR="006946FE" w:rsidRDefault="002F4368">
      <w:pPr>
        <w:pStyle w:val="BodyText"/>
        <w:spacing w:line="247" w:lineRule="auto"/>
        <w:ind w:left="105" w:right="58" w:firstLine="14"/>
      </w:pPr>
      <w:r>
        <w:rPr>
          <w:color w:val="282828"/>
          <w:w w:val="105"/>
        </w:rPr>
        <w:t xml:space="preserve">Application of </w:t>
      </w:r>
      <w:r>
        <w:rPr>
          <w:b/>
          <w:color w:val="282828"/>
          <w:w w:val="105"/>
        </w:rPr>
        <w:t xml:space="preserve">Richard </w:t>
      </w:r>
      <w:proofErr w:type="spellStart"/>
      <w:r>
        <w:rPr>
          <w:b/>
          <w:color w:val="282828"/>
          <w:w w:val="105"/>
        </w:rPr>
        <w:t>Olstein</w:t>
      </w:r>
      <w:proofErr w:type="spellEnd"/>
      <w:r>
        <w:rPr>
          <w:b/>
          <w:color w:val="282828"/>
          <w:w w:val="105"/>
        </w:rPr>
        <w:t xml:space="preserve">, </w:t>
      </w:r>
      <w:r>
        <w:rPr>
          <w:color w:val="282828"/>
          <w:w w:val="105"/>
        </w:rPr>
        <w:t>the owner and applicant for any necessary approvals, findings, special permits and/or variances as may be required in order to demolish an existing nonconforming single family dwelling and reconstruct a single family dwelling in a conforming location on a proposed nonconforming lot (insufficient lot square footage) that increases the gross floor area by more than 20% under the Town of Wayland Zoning By-Laws Chapter 198</w:t>
      </w:r>
      <w:r>
        <w:rPr>
          <w:color w:val="464646"/>
          <w:w w:val="105"/>
        </w:rPr>
        <w:t xml:space="preserve">; </w:t>
      </w:r>
      <w:r>
        <w:rPr>
          <w:color w:val="282828"/>
          <w:w w:val="105"/>
        </w:rPr>
        <w:t>including but not limited to, Sections 104.2, 201, 203, 401.1.2, 401.1.3, and 401</w:t>
      </w:r>
      <w:r>
        <w:rPr>
          <w:color w:val="464646"/>
          <w:w w:val="105"/>
        </w:rPr>
        <w:t>.</w:t>
      </w:r>
      <w:r>
        <w:rPr>
          <w:color w:val="282828"/>
          <w:w w:val="105"/>
        </w:rPr>
        <w:t xml:space="preserve">16. The property is located at </w:t>
      </w:r>
      <w:r>
        <w:rPr>
          <w:b/>
          <w:color w:val="282828"/>
          <w:w w:val="105"/>
        </w:rPr>
        <w:t xml:space="preserve">33 and 37 Edgewood Rd </w:t>
      </w:r>
      <w:r>
        <w:rPr>
          <w:color w:val="282828"/>
          <w:w w:val="105"/>
        </w:rPr>
        <w:t>which is in an R-20 Single Residence district.  Case #18-13</w:t>
      </w:r>
    </w:p>
    <w:p w:rsidR="006946FE" w:rsidRDefault="006946FE">
      <w:pPr>
        <w:pStyle w:val="BodyText"/>
        <w:spacing w:before="8"/>
        <w:rPr>
          <w:sz w:val="25"/>
        </w:rPr>
      </w:pPr>
    </w:p>
    <w:p w:rsidR="006946FE" w:rsidRDefault="002F4368">
      <w:pPr>
        <w:pStyle w:val="BodyText"/>
        <w:ind w:left="295" w:right="23" w:hanging="7"/>
      </w:pPr>
      <w:r>
        <w:rPr>
          <w:b/>
          <w:color w:val="282828"/>
          <w:w w:val="105"/>
        </w:rPr>
        <w:t xml:space="preserve">Panel: </w:t>
      </w:r>
      <w:r>
        <w:rPr>
          <w:color w:val="282828"/>
          <w:w w:val="105"/>
        </w:rPr>
        <w:t>Jonathan Sachs, Aida Gennis</w:t>
      </w:r>
      <w:r>
        <w:rPr>
          <w:color w:val="464646"/>
          <w:w w:val="105"/>
        </w:rPr>
        <w:t xml:space="preserve">, </w:t>
      </w:r>
      <w:r>
        <w:rPr>
          <w:color w:val="282828"/>
          <w:w w:val="105"/>
        </w:rPr>
        <w:t>Thom White, Jim Grumbach</w:t>
      </w:r>
      <w:r w:rsidR="00F07D38">
        <w:rPr>
          <w:color w:val="282828"/>
          <w:w w:val="105"/>
        </w:rPr>
        <w:t xml:space="preserve"> and</w:t>
      </w:r>
      <w:r>
        <w:rPr>
          <w:color w:val="282828"/>
          <w:w w:val="105"/>
        </w:rPr>
        <w:t xml:space="preserve"> David Katz. David Katz will write the decision.</w:t>
      </w:r>
    </w:p>
    <w:p w:rsidR="006946FE" w:rsidRDefault="006946FE">
      <w:pPr>
        <w:pStyle w:val="BodyText"/>
        <w:spacing w:before="1"/>
        <w:rPr>
          <w:sz w:val="25"/>
        </w:rPr>
      </w:pPr>
    </w:p>
    <w:p w:rsidR="006946FE" w:rsidRDefault="002F4368">
      <w:pPr>
        <w:ind w:left="260"/>
        <w:rPr>
          <w:sz w:val="23"/>
        </w:rPr>
      </w:pPr>
      <w:r>
        <w:rPr>
          <w:b/>
          <w:color w:val="282828"/>
          <w:w w:val="105"/>
          <w:sz w:val="23"/>
        </w:rPr>
        <w:t xml:space="preserve">Richard </w:t>
      </w:r>
      <w:proofErr w:type="spellStart"/>
      <w:r>
        <w:rPr>
          <w:b/>
          <w:color w:val="282828"/>
          <w:w w:val="105"/>
          <w:sz w:val="23"/>
        </w:rPr>
        <w:t>Olstein</w:t>
      </w:r>
      <w:proofErr w:type="spellEnd"/>
      <w:r>
        <w:rPr>
          <w:b/>
          <w:color w:val="282828"/>
          <w:w w:val="105"/>
          <w:sz w:val="23"/>
        </w:rPr>
        <w:t xml:space="preserve"> </w:t>
      </w:r>
      <w:r>
        <w:rPr>
          <w:color w:val="282828"/>
          <w:w w:val="105"/>
          <w:sz w:val="23"/>
        </w:rPr>
        <w:t>acknowledges his self to the board of his presence.</w:t>
      </w:r>
    </w:p>
    <w:p w:rsidR="006946FE" w:rsidRDefault="006946FE">
      <w:pPr>
        <w:pStyle w:val="BodyText"/>
        <w:spacing w:before="4"/>
        <w:rPr>
          <w:sz w:val="26"/>
        </w:rPr>
      </w:pPr>
    </w:p>
    <w:p w:rsidR="006946FE" w:rsidRDefault="002F4368">
      <w:pPr>
        <w:pStyle w:val="BodyText"/>
        <w:ind w:left="288" w:right="51" w:hanging="1"/>
      </w:pPr>
      <w:r>
        <w:rPr>
          <w:b/>
          <w:color w:val="282828"/>
          <w:w w:val="105"/>
        </w:rPr>
        <w:t xml:space="preserve">Jonathan: </w:t>
      </w:r>
      <w:r>
        <w:rPr>
          <w:color w:val="282828"/>
          <w:w w:val="105"/>
        </w:rPr>
        <w:t xml:space="preserve">We have your materials; has anyone informed you of </w:t>
      </w:r>
      <w:r w:rsidR="00F07D38">
        <w:rPr>
          <w:color w:val="282828"/>
          <w:w w:val="105"/>
        </w:rPr>
        <w:t>our</w:t>
      </w:r>
      <w:r>
        <w:rPr>
          <w:color w:val="282828"/>
          <w:w w:val="105"/>
        </w:rPr>
        <w:t xml:space="preserve"> standard requirement of a site visit</w:t>
      </w:r>
      <w:r w:rsidR="00F07D38">
        <w:rPr>
          <w:color w:val="282828"/>
          <w:w w:val="105"/>
        </w:rPr>
        <w:t>,</w:t>
      </w:r>
      <w:r>
        <w:rPr>
          <w:color w:val="282828"/>
          <w:w w:val="105"/>
        </w:rPr>
        <w:t xml:space="preserve"> </w:t>
      </w:r>
      <w:r w:rsidR="00F07D38">
        <w:rPr>
          <w:color w:val="282828"/>
          <w:w w:val="105"/>
        </w:rPr>
        <w:t>u</w:t>
      </w:r>
      <w:r>
        <w:rPr>
          <w:color w:val="282828"/>
          <w:w w:val="105"/>
        </w:rPr>
        <w:t xml:space="preserve">nder sections 401.1.5 and 401.1.6 in order </w:t>
      </w:r>
      <w:r w:rsidR="00F07D38">
        <w:rPr>
          <w:color w:val="282828"/>
          <w:w w:val="105"/>
        </w:rPr>
        <w:t>t</w:t>
      </w:r>
      <w:r>
        <w:rPr>
          <w:color w:val="282828"/>
          <w:w w:val="105"/>
        </w:rPr>
        <w:t>o grant</w:t>
      </w:r>
      <w:r w:rsidR="00F07D38">
        <w:rPr>
          <w:color w:val="282828"/>
          <w:w w:val="105"/>
        </w:rPr>
        <w:t xml:space="preserve"> </w:t>
      </w:r>
      <w:r>
        <w:rPr>
          <w:color w:val="282828"/>
          <w:w w:val="105"/>
        </w:rPr>
        <w:t>applicant's permit</w:t>
      </w:r>
      <w:r w:rsidR="00F07D38">
        <w:rPr>
          <w:color w:val="282828"/>
          <w:w w:val="105"/>
        </w:rPr>
        <w:t>?</w:t>
      </w:r>
    </w:p>
    <w:p w:rsidR="006946FE" w:rsidRDefault="006946FE">
      <w:pPr>
        <w:pStyle w:val="BodyText"/>
        <w:spacing w:before="1"/>
        <w:rPr>
          <w:sz w:val="25"/>
        </w:rPr>
      </w:pPr>
    </w:p>
    <w:p w:rsidR="006946FE" w:rsidRDefault="002F4368">
      <w:pPr>
        <w:spacing w:before="1"/>
        <w:ind w:left="289"/>
        <w:rPr>
          <w:sz w:val="23"/>
        </w:rPr>
      </w:pPr>
      <w:r>
        <w:rPr>
          <w:b/>
          <w:color w:val="282828"/>
          <w:w w:val="105"/>
          <w:sz w:val="23"/>
        </w:rPr>
        <w:t xml:space="preserve">Richard </w:t>
      </w:r>
      <w:proofErr w:type="spellStart"/>
      <w:r>
        <w:rPr>
          <w:b/>
          <w:color w:val="282828"/>
          <w:w w:val="105"/>
          <w:sz w:val="23"/>
        </w:rPr>
        <w:t>Olstein</w:t>
      </w:r>
      <w:proofErr w:type="spellEnd"/>
      <w:r>
        <w:rPr>
          <w:b/>
          <w:color w:val="282828"/>
          <w:w w:val="105"/>
          <w:sz w:val="23"/>
        </w:rPr>
        <w:t xml:space="preserve">: </w:t>
      </w:r>
      <w:r>
        <w:rPr>
          <w:color w:val="282828"/>
          <w:w w:val="105"/>
          <w:sz w:val="23"/>
        </w:rPr>
        <w:t>the applica</w:t>
      </w:r>
      <w:r w:rsidR="00F07D38">
        <w:rPr>
          <w:color w:val="282828"/>
          <w:w w:val="105"/>
          <w:sz w:val="23"/>
        </w:rPr>
        <w:t>n</w:t>
      </w:r>
      <w:r>
        <w:rPr>
          <w:color w:val="282828"/>
          <w:w w:val="105"/>
          <w:sz w:val="23"/>
        </w:rPr>
        <w:t>t</w:t>
      </w:r>
      <w:r w:rsidR="00F07D38">
        <w:rPr>
          <w:color w:val="282828"/>
          <w:w w:val="105"/>
          <w:sz w:val="23"/>
        </w:rPr>
        <w:t xml:space="preserve"> agrees</w:t>
      </w:r>
      <w:r>
        <w:rPr>
          <w:color w:val="282828"/>
          <w:w w:val="105"/>
          <w:sz w:val="23"/>
        </w:rPr>
        <w:t xml:space="preserve"> that he was informed of a site visit needed.</w:t>
      </w:r>
    </w:p>
    <w:p w:rsidR="006946FE" w:rsidRDefault="006946FE">
      <w:pPr>
        <w:pStyle w:val="BodyText"/>
        <w:spacing w:before="2"/>
        <w:rPr>
          <w:sz w:val="25"/>
        </w:rPr>
      </w:pPr>
    </w:p>
    <w:p w:rsidR="006946FE" w:rsidRDefault="002F4368">
      <w:pPr>
        <w:pStyle w:val="BodyText"/>
        <w:ind w:left="286"/>
      </w:pPr>
      <w:r>
        <w:rPr>
          <w:color w:val="282828"/>
          <w:w w:val="105"/>
        </w:rPr>
        <w:t xml:space="preserve">The board agreed to </w:t>
      </w:r>
      <w:r w:rsidR="00F07D38">
        <w:rPr>
          <w:color w:val="282828"/>
          <w:w w:val="105"/>
        </w:rPr>
        <w:t xml:space="preserve">a </w:t>
      </w:r>
      <w:r>
        <w:rPr>
          <w:color w:val="282828"/>
          <w:w w:val="105"/>
        </w:rPr>
        <w:t>site visit 8:00am and a continued hearing at 7:00</w:t>
      </w:r>
      <w:r w:rsidR="00F07D38">
        <w:rPr>
          <w:color w:val="282828"/>
          <w:w w:val="105"/>
        </w:rPr>
        <w:t xml:space="preserve"> </w:t>
      </w:r>
      <w:r>
        <w:rPr>
          <w:color w:val="282828"/>
          <w:w w:val="105"/>
        </w:rPr>
        <w:t>pm on July 11</w:t>
      </w:r>
      <w:r>
        <w:rPr>
          <w:color w:val="464646"/>
          <w:w w:val="105"/>
        </w:rPr>
        <w:t xml:space="preserve">, </w:t>
      </w:r>
      <w:r>
        <w:rPr>
          <w:color w:val="282828"/>
          <w:w w:val="105"/>
        </w:rPr>
        <w:t>2018</w:t>
      </w:r>
      <w:r w:rsidR="00F07D38">
        <w:rPr>
          <w:color w:val="282828"/>
          <w:w w:val="105"/>
        </w:rPr>
        <w:t>.</w:t>
      </w:r>
    </w:p>
    <w:p w:rsidR="006946FE" w:rsidRDefault="006946FE">
      <w:pPr>
        <w:pStyle w:val="BodyText"/>
        <w:spacing w:before="1"/>
        <w:rPr>
          <w:sz w:val="25"/>
        </w:rPr>
      </w:pPr>
    </w:p>
    <w:p w:rsidR="006946FE" w:rsidRDefault="002F4368">
      <w:pPr>
        <w:pStyle w:val="Heading2"/>
        <w:spacing w:before="1"/>
        <w:ind w:left="2559" w:right="2888"/>
        <w:jc w:val="center"/>
      </w:pPr>
      <w:r>
        <w:rPr>
          <w:color w:val="282828"/>
          <w:w w:val="105"/>
        </w:rPr>
        <w:t>Jonathan reads the legal description for Case #18-14</w:t>
      </w:r>
    </w:p>
    <w:p w:rsidR="006946FE" w:rsidRDefault="006946FE">
      <w:pPr>
        <w:pStyle w:val="BodyText"/>
        <w:spacing w:before="2"/>
        <w:rPr>
          <w:b/>
          <w:sz w:val="25"/>
        </w:rPr>
      </w:pPr>
    </w:p>
    <w:p w:rsidR="006946FE" w:rsidRDefault="002F4368">
      <w:pPr>
        <w:pStyle w:val="BodyText"/>
        <w:spacing w:line="247" w:lineRule="auto"/>
        <w:ind w:left="286" w:right="79" w:firstLine="5"/>
      </w:pPr>
      <w:r>
        <w:rPr>
          <w:color w:val="282828"/>
          <w:w w:val="105"/>
        </w:rPr>
        <w:t xml:space="preserve">Application of </w:t>
      </w:r>
      <w:r>
        <w:rPr>
          <w:b/>
          <w:color w:val="282828"/>
          <w:w w:val="105"/>
        </w:rPr>
        <w:t xml:space="preserve">Richard </w:t>
      </w:r>
      <w:proofErr w:type="spellStart"/>
      <w:r>
        <w:rPr>
          <w:b/>
          <w:color w:val="282828"/>
          <w:w w:val="105"/>
        </w:rPr>
        <w:t>Wilner</w:t>
      </w:r>
      <w:proofErr w:type="spellEnd"/>
      <w:r>
        <w:rPr>
          <w:b/>
          <w:color w:val="282828"/>
          <w:w w:val="105"/>
        </w:rPr>
        <w:t xml:space="preserve">, </w:t>
      </w:r>
      <w:r>
        <w:rPr>
          <w:color w:val="282828"/>
          <w:w w:val="105"/>
        </w:rPr>
        <w:t>the owner and applicant for any necessary approvals, findings, special permits and/or variances as may be required to permit a 3 bay garage addition to single dwelling on a preexisting nonconforming lot (insufficient lot square footage) under the Town of Wayland Zoning By­ laws Chapter 198; including but not limited to, Sections 104.2, 201,203, 401.1.2, 401.13</w:t>
      </w:r>
      <w:r>
        <w:rPr>
          <w:color w:val="464646"/>
          <w:w w:val="105"/>
        </w:rPr>
        <w:t xml:space="preserve">; </w:t>
      </w:r>
      <w:r>
        <w:rPr>
          <w:color w:val="282828"/>
          <w:w w:val="105"/>
        </w:rPr>
        <w:t>and Article 8, Table of Dimensional Requirements</w:t>
      </w:r>
      <w:r>
        <w:rPr>
          <w:color w:val="5B5B5B"/>
          <w:w w:val="105"/>
        </w:rPr>
        <w:t xml:space="preserve">. </w:t>
      </w:r>
      <w:r>
        <w:rPr>
          <w:color w:val="282828"/>
          <w:w w:val="105"/>
        </w:rPr>
        <w:t xml:space="preserve">The property is located at </w:t>
      </w:r>
      <w:r>
        <w:rPr>
          <w:b/>
          <w:color w:val="282828"/>
          <w:w w:val="105"/>
        </w:rPr>
        <w:t xml:space="preserve">33 Lakeshore Drive </w:t>
      </w:r>
      <w:r>
        <w:rPr>
          <w:color w:val="282828"/>
          <w:w w:val="105"/>
        </w:rPr>
        <w:t>which is in the R-20 Single Residence and Aquifer Protection districts. Case #18-14</w:t>
      </w:r>
    </w:p>
    <w:p w:rsidR="006946FE" w:rsidRDefault="006946FE">
      <w:pPr>
        <w:spacing w:line="247" w:lineRule="auto"/>
        <w:sectPr w:rsidR="006946FE">
          <w:type w:val="continuous"/>
          <w:pgSz w:w="12240" w:h="15840"/>
          <w:pgMar w:top="700" w:right="200" w:bottom="280" w:left="500" w:header="720" w:footer="720" w:gutter="0"/>
          <w:cols w:space="720"/>
        </w:sectPr>
      </w:pPr>
    </w:p>
    <w:p w:rsidR="006946FE" w:rsidRDefault="006946FE">
      <w:pPr>
        <w:pStyle w:val="BodyText"/>
        <w:spacing w:before="5"/>
        <w:rPr>
          <w:sz w:val="25"/>
        </w:rPr>
      </w:pPr>
    </w:p>
    <w:p w:rsidR="006946FE" w:rsidRDefault="002F4368">
      <w:pPr>
        <w:spacing w:before="93"/>
        <w:ind w:left="109"/>
        <w:rPr>
          <w:sz w:val="23"/>
        </w:rPr>
      </w:pPr>
      <w:r>
        <w:rPr>
          <w:b/>
          <w:color w:val="282828"/>
          <w:w w:val="105"/>
          <w:sz w:val="23"/>
        </w:rPr>
        <w:t xml:space="preserve">Richard </w:t>
      </w:r>
      <w:proofErr w:type="spellStart"/>
      <w:r>
        <w:rPr>
          <w:b/>
          <w:color w:val="282828"/>
          <w:w w:val="105"/>
          <w:sz w:val="23"/>
        </w:rPr>
        <w:t>Wilner</w:t>
      </w:r>
      <w:proofErr w:type="spellEnd"/>
      <w:r>
        <w:rPr>
          <w:b/>
          <w:color w:val="282828"/>
          <w:w w:val="105"/>
          <w:sz w:val="23"/>
        </w:rPr>
        <w:t xml:space="preserve"> </w:t>
      </w:r>
      <w:r>
        <w:rPr>
          <w:color w:val="282828"/>
          <w:w w:val="105"/>
          <w:sz w:val="23"/>
        </w:rPr>
        <w:t>acknowledges his presence</w:t>
      </w:r>
    </w:p>
    <w:p w:rsidR="006946FE" w:rsidRDefault="006946FE">
      <w:pPr>
        <w:pStyle w:val="BodyText"/>
        <w:spacing w:before="9"/>
        <w:rPr>
          <w:sz w:val="25"/>
        </w:rPr>
      </w:pPr>
    </w:p>
    <w:p w:rsidR="006946FE" w:rsidRDefault="002F4368" w:rsidP="00441D75">
      <w:pPr>
        <w:pStyle w:val="BodyText"/>
        <w:spacing w:line="247" w:lineRule="auto"/>
        <w:ind w:left="111" w:right="139" w:hanging="4"/>
        <w:jc w:val="both"/>
      </w:pPr>
      <w:r>
        <w:rPr>
          <w:color w:val="282828"/>
          <w:w w:val="105"/>
        </w:rPr>
        <w:t>Resident</w:t>
      </w:r>
      <w:r>
        <w:rPr>
          <w:color w:val="282828"/>
          <w:spacing w:val="7"/>
          <w:w w:val="105"/>
        </w:rPr>
        <w:t xml:space="preserve"> </w:t>
      </w:r>
      <w:r>
        <w:rPr>
          <w:color w:val="282828"/>
          <w:w w:val="105"/>
        </w:rPr>
        <w:t>moved</w:t>
      </w:r>
      <w:r>
        <w:rPr>
          <w:color w:val="282828"/>
          <w:spacing w:val="-10"/>
          <w:w w:val="105"/>
        </w:rPr>
        <w:t xml:space="preserve"> </w:t>
      </w:r>
      <w:r>
        <w:rPr>
          <w:color w:val="282828"/>
          <w:w w:val="105"/>
        </w:rPr>
        <w:t>from</w:t>
      </w:r>
      <w:r>
        <w:rPr>
          <w:color w:val="282828"/>
          <w:spacing w:val="-14"/>
          <w:w w:val="105"/>
        </w:rPr>
        <w:t xml:space="preserve"> </w:t>
      </w:r>
      <w:r>
        <w:rPr>
          <w:color w:val="282828"/>
          <w:w w:val="105"/>
        </w:rPr>
        <w:t>north</w:t>
      </w:r>
      <w:r>
        <w:rPr>
          <w:color w:val="282828"/>
          <w:spacing w:val="-15"/>
          <w:w w:val="105"/>
        </w:rPr>
        <w:t xml:space="preserve"> </w:t>
      </w:r>
      <w:r>
        <w:rPr>
          <w:color w:val="282828"/>
          <w:w w:val="105"/>
        </w:rPr>
        <w:t>Wayland</w:t>
      </w:r>
      <w:r>
        <w:rPr>
          <w:color w:val="282828"/>
          <w:spacing w:val="7"/>
          <w:w w:val="105"/>
        </w:rPr>
        <w:t xml:space="preserve"> </w:t>
      </w:r>
      <w:r>
        <w:rPr>
          <w:color w:val="282828"/>
          <w:w w:val="105"/>
        </w:rPr>
        <w:t>a</w:t>
      </w:r>
      <w:r>
        <w:rPr>
          <w:color w:val="282828"/>
          <w:spacing w:val="2"/>
          <w:w w:val="105"/>
        </w:rPr>
        <w:t xml:space="preserve"> </w:t>
      </w:r>
      <w:r>
        <w:rPr>
          <w:color w:val="282828"/>
          <w:w w:val="105"/>
        </w:rPr>
        <w:t>couple</w:t>
      </w:r>
      <w:r>
        <w:rPr>
          <w:color w:val="282828"/>
          <w:spacing w:val="-1"/>
          <w:w w:val="105"/>
        </w:rPr>
        <w:t xml:space="preserve"> </w:t>
      </w:r>
      <w:r>
        <w:rPr>
          <w:color w:val="282828"/>
          <w:w w:val="105"/>
        </w:rPr>
        <w:t>of</w:t>
      </w:r>
      <w:r>
        <w:rPr>
          <w:color w:val="282828"/>
          <w:spacing w:val="-11"/>
          <w:w w:val="105"/>
        </w:rPr>
        <w:t xml:space="preserve"> </w:t>
      </w:r>
      <w:r>
        <w:rPr>
          <w:color w:val="282828"/>
          <w:w w:val="105"/>
        </w:rPr>
        <w:t>months</w:t>
      </w:r>
      <w:r>
        <w:rPr>
          <w:color w:val="282828"/>
          <w:spacing w:val="-9"/>
          <w:w w:val="105"/>
        </w:rPr>
        <w:t xml:space="preserve"> </w:t>
      </w:r>
      <w:r>
        <w:rPr>
          <w:color w:val="282828"/>
          <w:w w:val="105"/>
        </w:rPr>
        <w:t>ago</w:t>
      </w:r>
      <w:r>
        <w:rPr>
          <w:color w:val="282828"/>
          <w:spacing w:val="-8"/>
          <w:w w:val="105"/>
        </w:rPr>
        <w:t xml:space="preserve"> </w:t>
      </w:r>
      <w:r>
        <w:rPr>
          <w:color w:val="282828"/>
          <w:w w:val="105"/>
        </w:rPr>
        <w:t>to</w:t>
      </w:r>
      <w:r>
        <w:rPr>
          <w:color w:val="282828"/>
          <w:spacing w:val="-2"/>
          <w:w w:val="105"/>
        </w:rPr>
        <w:t xml:space="preserve"> </w:t>
      </w:r>
      <w:r>
        <w:rPr>
          <w:color w:val="282828"/>
          <w:w w:val="105"/>
        </w:rPr>
        <w:t>33</w:t>
      </w:r>
      <w:r>
        <w:rPr>
          <w:color w:val="282828"/>
          <w:spacing w:val="-19"/>
          <w:w w:val="105"/>
        </w:rPr>
        <w:t xml:space="preserve"> </w:t>
      </w:r>
      <w:r>
        <w:rPr>
          <w:color w:val="282828"/>
          <w:w w:val="105"/>
        </w:rPr>
        <w:t>Lakeshore</w:t>
      </w:r>
      <w:r>
        <w:rPr>
          <w:color w:val="282828"/>
          <w:spacing w:val="-2"/>
          <w:w w:val="105"/>
        </w:rPr>
        <w:t xml:space="preserve"> </w:t>
      </w:r>
      <w:r>
        <w:rPr>
          <w:color w:val="282828"/>
          <w:w w:val="105"/>
        </w:rPr>
        <w:t>Dr.</w:t>
      </w:r>
      <w:r>
        <w:rPr>
          <w:color w:val="282828"/>
          <w:spacing w:val="4"/>
          <w:w w:val="105"/>
        </w:rPr>
        <w:t xml:space="preserve"> </w:t>
      </w:r>
      <w:r>
        <w:rPr>
          <w:color w:val="282828"/>
          <w:w w:val="105"/>
        </w:rPr>
        <w:t>There</w:t>
      </w:r>
      <w:r>
        <w:rPr>
          <w:color w:val="282828"/>
          <w:spacing w:val="-7"/>
          <w:w w:val="105"/>
        </w:rPr>
        <w:t xml:space="preserve"> </w:t>
      </w:r>
      <w:r>
        <w:rPr>
          <w:color w:val="282828"/>
          <w:w w:val="105"/>
        </w:rPr>
        <w:t>is</w:t>
      </w:r>
      <w:r>
        <w:rPr>
          <w:color w:val="282828"/>
          <w:spacing w:val="3"/>
          <w:w w:val="105"/>
        </w:rPr>
        <w:t xml:space="preserve"> </w:t>
      </w:r>
      <w:r>
        <w:rPr>
          <w:color w:val="282828"/>
          <w:w w:val="105"/>
        </w:rPr>
        <w:t xml:space="preserve">no </w:t>
      </w:r>
      <w:r w:rsidR="00441D75">
        <w:rPr>
          <w:color w:val="282828"/>
          <w:w w:val="105"/>
        </w:rPr>
        <w:t>garage;</w:t>
      </w:r>
      <w:r>
        <w:rPr>
          <w:color w:val="282828"/>
          <w:spacing w:val="-9"/>
          <w:w w:val="105"/>
        </w:rPr>
        <w:t xml:space="preserve"> </w:t>
      </w:r>
      <w:r>
        <w:rPr>
          <w:color w:val="282828"/>
          <w:w w:val="105"/>
        </w:rPr>
        <w:t>we are</w:t>
      </w:r>
      <w:r>
        <w:rPr>
          <w:color w:val="282828"/>
          <w:spacing w:val="-15"/>
          <w:w w:val="105"/>
        </w:rPr>
        <w:t xml:space="preserve"> </w:t>
      </w:r>
      <w:r>
        <w:rPr>
          <w:color w:val="282828"/>
          <w:w w:val="105"/>
        </w:rPr>
        <w:t>currently</w:t>
      </w:r>
      <w:r>
        <w:rPr>
          <w:color w:val="282828"/>
          <w:spacing w:val="3"/>
          <w:w w:val="105"/>
        </w:rPr>
        <w:t xml:space="preserve"> </w:t>
      </w:r>
      <w:r>
        <w:rPr>
          <w:color w:val="282828"/>
          <w:w w:val="105"/>
        </w:rPr>
        <w:t>parking</w:t>
      </w:r>
      <w:r>
        <w:rPr>
          <w:color w:val="282828"/>
          <w:spacing w:val="-10"/>
          <w:w w:val="105"/>
        </w:rPr>
        <w:t xml:space="preserve"> </w:t>
      </w:r>
      <w:r>
        <w:rPr>
          <w:color w:val="282828"/>
          <w:w w:val="105"/>
        </w:rPr>
        <w:t>our</w:t>
      </w:r>
      <w:r>
        <w:rPr>
          <w:color w:val="282828"/>
          <w:spacing w:val="-15"/>
          <w:w w:val="105"/>
        </w:rPr>
        <w:t xml:space="preserve"> </w:t>
      </w:r>
      <w:r>
        <w:rPr>
          <w:color w:val="282828"/>
          <w:w w:val="105"/>
        </w:rPr>
        <w:t>cars</w:t>
      </w:r>
      <w:r>
        <w:rPr>
          <w:color w:val="282828"/>
          <w:spacing w:val="-2"/>
          <w:w w:val="105"/>
        </w:rPr>
        <w:t xml:space="preserve"> </w:t>
      </w:r>
      <w:r>
        <w:rPr>
          <w:color w:val="282828"/>
          <w:w w:val="105"/>
        </w:rPr>
        <w:t>on</w:t>
      </w:r>
      <w:r>
        <w:rPr>
          <w:color w:val="282828"/>
          <w:spacing w:val="2"/>
          <w:w w:val="105"/>
        </w:rPr>
        <w:t xml:space="preserve"> </w:t>
      </w:r>
      <w:r>
        <w:rPr>
          <w:color w:val="282828"/>
          <w:w w:val="105"/>
        </w:rPr>
        <w:t>the</w:t>
      </w:r>
      <w:r>
        <w:rPr>
          <w:color w:val="282828"/>
          <w:spacing w:val="-1"/>
          <w:w w:val="105"/>
        </w:rPr>
        <w:t xml:space="preserve"> </w:t>
      </w:r>
      <w:r>
        <w:rPr>
          <w:color w:val="282828"/>
          <w:w w:val="105"/>
        </w:rPr>
        <w:t>southwest</w:t>
      </w:r>
      <w:r>
        <w:rPr>
          <w:color w:val="282828"/>
          <w:spacing w:val="-10"/>
          <w:w w:val="105"/>
        </w:rPr>
        <w:t xml:space="preserve"> </w:t>
      </w:r>
      <w:r>
        <w:rPr>
          <w:color w:val="282828"/>
          <w:w w:val="105"/>
        </w:rPr>
        <w:t>portion</w:t>
      </w:r>
      <w:r>
        <w:rPr>
          <w:color w:val="282828"/>
          <w:spacing w:val="-13"/>
          <w:w w:val="105"/>
        </w:rPr>
        <w:t xml:space="preserve"> </w:t>
      </w:r>
      <w:r>
        <w:rPr>
          <w:color w:val="282828"/>
          <w:w w:val="105"/>
        </w:rPr>
        <w:t>of</w:t>
      </w:r>
      <w:r>
        <w:rPr>
          <w:color w:val="282828"/>
          <w:spacing w:val="-13"/>
          <w:w w:val="105"/>
        </w:rPr>
        <w:t xml:space="preserve"> </w:t>
      </w:r>
      <w:r>
        <w:rPr>
          <w:color w:val="282828"/>
          <w:w w:val="105"/>
        </w:rPr>
        <w:t>the</w:t>
      </w:r>
      <w:r>
        <w:rPr>
          <w:color w:val="282828"/>
          <w:spacing w:val="-6"/>
          <w:w w:val="105"/>
        </w:rPr>
        <w:t xml:space="preserve"> </w:t>
      </w:r>
      <w:r>
        <w:rPr>
          <w:color w:val="282828"/>
          <w:w w:val="105"/>
        </w:rPr>
        <w:t>lot.</w:t>
      </w:r>
      <w:r>
        <w:rPr>
          <w:color w:val="282828"/>
          <w:spacing w:val="-6"/>
          <w:w w:val="105"/>
        </w:rPr>
        <w:t xml:space="preserve"> </w:t>
      </w:r>
      <w:r>
        <w:rPr>
          <w:color w:val="282828"/>
          <w:w w:val="105"/>
        </w:rPr>
        <w:t>We</w:t>
      </w:r>
      <w:r>
        <w:rPr>
          <w:color w:val="282828"/>
          <w:spacing w:val="-11"/>
          <w:w w:val="105"/>
        </w:rPr>
        <w:t xml:space="preserve"> </w:t>
      </w:r>
      <w:r>
        <w:rPr>
          <w:color w:val="282828"/>
          <w:w w:val="105"/>
        </w:rPr>
        <w:t>would</w:t>
      </w:r>
      <w:r>
        <w:rPr>
          <w:color w:val="282828"/>
          <w:spacing w:val="-6"/>
          <w:w w:val="105"/>
        </w:rPr>
        <w:t xml:space="preserve"> </w:t>
      </w:r>
      <w:r>
        <w:rPr>
          <w:color w:val="282828"/>
          <w:w w:val="105"/>
        </w:rPr>
        <w:t>like</w:t>
      </w:r>
      <w:r>
        <w:rPr>
          <w:color w:val="282828"/>
          <w:spacing w:val="-16"/>
          <w:w w:val="105"/>
        </w:rPr>
        <w:t xml:space="preserve"> </w:t>
      </w:r>
      <w:r>
        <w:rPr>
          <w:color w:val="282828"/>
          <w:w w:val="105"/>
        </w:rPr>
        <w:t>to</w:t>
      </w:r>
      <w:r>
        <w:rPr>
          <w:color w:val="282828"/>
          <w:spacing w:val="2"/>
          <w:w w:val="105"/>
        </w:rPr>
        <w:t xml:space="preserve"> </w:t>
      </w:r>
      <w:r>
        <w:rPr>
          <w:color w:val="282828"/>
          <w:w w:val="105"/>
        </w:rPr>
        <w:t>build</w:t>
      </w:r>
      <w:r>
        <w:rPr>
          <w:color w:val="282828"/>
          <w:spacing w:val="-12"/>
          <w:w w:val="105"/>
        </w:rPr>
        <w:t xml:space="preserve"> </w:t>
      </w:r>
      <w:r>
        <w:rPr>
          <w:color w:val="282828"/>
          <w:w w:val="105"/>
        </w:rPr>
        <w:t>a</w:t>
      </w:r>
      <w:r>
        <w:rPr>
          <w:color w:val="282828"/>
          <w:spacing w:val="3"/>
          <w:w w:val="105"/>
        </w:rPr>
        <w:t xml:space="preserve"> </w:t>
      </w:r>
      <w:r>
        <w:rPr>
          <w:color w:val="282828"/>
          <w:w w:val="105"/>
        </w:rPr>
        <w:t>garage where</w:t>
      </w:r>
      <w:r>
        <w:rPr>
          <w:color w:val="282828"/>
          <w:spacing w:val="1"/>
          <w:w w:val="105"/>
        </w:rPr>
        <w:t xml:space="preserve"> </w:t>
      </w:r>
      <w:r>
        <w:rPr>
          <w:color w:val="282828"/>
          <w:w w:val="105"/>
        </w:rPr>
        <w:t>our</w:t>
      </w:r>
      <w:r>
        <w:rPr>
          <w:color w:val="282828"/>
          <w:spacing w:val="-5"/>
          <w:w w:val="105"/>
        </w:rPr>
        <w:t xml:space="preserve"> </w:t>
      </w:r>
      <w:r>
        <w:rPr>
          <w:color w:val="282828"/>
          <w:w w:val="105"/>
        </w:rPr>
        <w:t>cars</w:t>
      </w:r>
      <w:r>
        <w:rPr>
          <w:color w:val="282828"/>
          <w:spacing w:val="-8"/>
          <w:w w:val="105"/>
        </w:rPr>
        <w:t xml:space="preserve"> </w:t>
      </w:r>
      <w:r>
        <w:rPr>
          <w:color w:val="282828"/>
          <w:w w:val="105"/>
        </w:rPr>
        <w:t>are</w:t>
      </w:r>
      <w:r>
        <w:rPr>
          <w:color w:val="282828"/>
          <w:spacing w:val="-5"/>
          <w:w w:val="105"/>
        </w:rPr>
        <w:t xml:space="preserve"> </w:t>
      </w:r>
      <w:r>
        <w:rPr>
          <w:color w:val="282828"/>
          <w:w w:val="105"/>
        </w:rPr>
        <w:t>currently</w:t>
      </w:r>
      <w:r>
        <w:rPr>
          <w:color w:val="282828"/>
          <w:spacing w:val="1"/>
          <w:w w:val="105"/>
        </w:rPr>
        <w:t xml:space="preserve"> </w:t>
      </w:r>
      <w:r>
        <w:rPr>
          <w:color w:val="282828"/>
          <w:w w:val="105"/>
        </w:rPr>
        <w:t>being</w:t>
      </w:r>
      <w:r>
        <w:rPr>
          <w:color w:val="282828"/>
          <w:spacing w:val="-8"/>
          <w:w w:val="105"/>
        </w:rPr>
        <w:t xml:space="preserve"> </w:t>
      </w:r>
      <w:r>
        <w:rPr>
          <w:color w:val="282828"/>
          <w:w w:val="105"/>
        </w:rPr>
        <w:t>parked.</w:t>
      </w:r>
      <w:r>
        <w:rPr>
          <w:color w:val="282828"/>
          <w:spacing w:val="-10"/>
          <w:w w:val="105"/>
        </w:rPr>
        <w:t xml:space="preserve"> </w:t>
      </w:r>
      <w:r>
        <w:rPr>
          <w:color w:val="282828"/>
          <w:w w:val="105"/>
        </w:rPr>
        <w:t>The</w:t>
      </w:r>
      <w:r>
        <w:rPr>
          <w:color w:val="282828"/>
          <w:spacing w:val="-6"/>
          <w:w w:val="105"/>
        </w:rPr>
        <w:t xml:space="preserve"> </w:t>
      </w:r>
      <w:r>
        <w:rPr>
          <w:color w:val="282828"/>
          <w:w w:val="105"/>
        </w:rPr>
        <w:t>shape</w:t>
      </w:r>
      <w:r>
        <w:rPr>
          <w:color w:val="282828"/>
          <w:spacing w:val="-14"/>
          <w:w w:val="105"/>
        </w:rPr>
        <w:t xml:space="preserve"> </w:t>
      </w:r>
      <w:r>
        <w:rPr>
          <w:color w:val="282828"/>
          <w:w w:val="105"/>
        </w:rPr>
        <w:t>of</w:t>
      </w:r>
      <w:r>
        <w:rPr>
          <w:color w:val="282828"/>
          <w:spacing w:val="11"/>
          <w:w w:val="105"/>
        </w:rPr>
        <w:t xml:space="preserve"> </w:t>
      </w:r>
      <w:r>
        <w:rPr>
          <w:color w:val="282828"/>
          <w:w w:val="105"/>
        </w:rPr>
        <w:t>the</w:t>
      </w:r>
      <w:r>
        <w:rPr>
          <w:color w:val="282828"/>
          <w:spacing w:val="-10"/>
          <w:w w:val="105"/>
        </w:rPr>
        <w:t xml:space="preserve"> </w:t>
      </w:r>
      <w:r>
        <w:rPr>
          <w:color w:val="282828"/>
          <w:w w:val="105"/>
        </w:rPr>
        <w:t>lot</w:t>
      </w:r>
      <w:r>
        <w:rPr>
          <w:color w:val="282828"/>
          <w:spacing w:val="-10"/>
          <w:w w:val="105"/>
        </w:rPr>
        <w:t xml:space="preserve"> </w:t>
      </w:r>
      <w:r w:rsidR="00F07D38">
        <w:rPr>
          <w:color w:val="282828"/>
          <w:spacing w:val="-10"/>
          <w:w w:val="105"/>
        </w:rPr>
        <w:t>id</w:t>
      </w:r>
      <w:r>
        <w:rPr>
          <w:color w:val="282828"/>
          <w:w w:val="105"/>
        </w:rPr>
        <w:t>eally</w:t>
      </w:r>
      <w:r>
        <w:rPr>
          <w:color w:val="282828"/>
          <w:spacing w:val="-5"/>
          <w:w w:val="105"/>
        </w:rPr>
        <w:t xml:space="preserve"> </w:t>
      </w:r>
      <w:r>
        <w:rPr>
          <w:color w:val="282828"/>
          <w:w w:val="105"/>
        </w:rPr>
        <w:t>locates</w:t>
      </w:r>
      <w:r>
        <w:rPr>
          <w:color w:val="282828"/>
          <w:spacing w:val="3"/>
          <w:w w:val="105"/>
        </w:rPr>
        <w:t xml:space="preserve"> </w:t>
      </w:r>
      <w:r>
        <w:rPr>
          <w:color w:val="282828"/>
          <w:w w:val="105"/>
        </w:rPr>
        <w:t>the</w:t>
      </w:r>
      <w:r>
        <w:rPr>
          <w:color w:val="282828"/>
          <w:spacing w:val="-12"/>
          <w:w w:val="105"/>
        </w:rPr>
        <w:t xml:space="preserve"> </w:t>
      </w:r>
      <w:r>
        <w:rPr>
          <w:color w:val="282828"/>
          <w:w w:val="105"/>
        </w:rPr>
        <w:t>garage</w:t>
      </w:r>
      <w:r>
        <w:rPr>
          <w:color w:val="282828"/>
          <w:spacing w:val="-1"/>
          <w:w w:val="105"/>
        </w:rPr>
        <w:t xml:space="preserve"> </w:t>
      </w:r>
      <w:r>
        <w:rPr>
          <w:color w:val="282828"/>
          <w:w w:val="105"/>
        </w:rPr>
        <w:t>in</w:t>
      </w:r>
      <w:r>
        <w:rPr>
          <w:color w:val="282828"/>
          <w:spacing w:val="5"/>
          <w:w w:val="105"/>
        </w:rPr>
        <w:t xml:space="preserve"> </w:t>
      </w:r>
      <w:r>
        <w:rPr>
          <w:color w:val="282828"/>
          <w:w w:val="105"/>
        </w:rPr>
        <w:t>that</w:t>
      </w:r>
      <w:r>
        <w:rPr>
          <w:color w:val="282828"/>
          <w:spacing w:val="-8"/>
          <w:w w:val="105"/>
        </w:rPr>
        <w:t xml:space="preserve"> </w:t>
      </w:r>
      <w:r>
        <w:rPr>
          <w:color w:val="282828"/>
          <w:w w:val="105"/>
        </w:rPr>
        <w:t>spot</w:t>
      </w:r>
      <w:r w:rsidR="00F07D38">
        <w:rPr>
          <w:color w:val="282828"/>
          <w:w w:val="105"/>
        </w:rPr>
        <w:t>, b</w:t>
      </w:r>
      <w:r>
        <w:rPr>
          <w:color w:val="282828"/>
          <w:w w:val="105"/>
        </w:rPr>
        <w:t xml:space="preserve">ecause on the back side of the lot is </w:t>
      </w:r>
      <w:proofErr w:type="spellStart"/>
      <w:r>
        <w:rPr>
          <w:color w:val="282828"/>
          <w:w w:val="105"/>
        </w:rPr>
        <w:t>Walkum</w:t>
      </w:r>
      <w:proofErr w:type="spellEnd"/>
      <w:r>
        <w:rPr>
          <w:color w:val="282828"/>
          <w:w w:val="105"/>
        </w:rPr>
        <w:t xml:space="preserve"> Path and that's were my septic system is. There is no way to excavate or put a slab there. The only </w:t>
      </w:r>
      <w:r w:rsidR="00F07D38">
        <w:rPr>
          <w:color w:val="282828"/>
          <w:w w:val="105"/>
        </w:rPr>
        <w:t>pre-existing nonconformity</w:t>
      </w:r>
      <w:r>
        <w:rPr>
          <w:color w:val="282828"/>
          <w:w w:val="105"/>
        </w:rPr>
        <w:t xml:space="preserve"> is the front yard setback. The letter will explain the motivation for the project. I'm happy to talk more about it and answer question</w:t>
      </w:r>
    </w:p>
    <w:p w:rsidR="006946FE" w:rsidRDefault="006946FE">
      <w:pPr>
        <w:pStyle w:val="BodyText"/>
        <w:spacing w:before="1"/>
        <w:rPr>
          <w:sz w:val="24"/>
        </w:rPr>
      </w:pPr>
    </w:p>
    <w:p w:rsidR="006946FE" w:rsidRDefault="002F4368">
      <w:pPr>
        <w:pStyle w:val="BodyText"/>
        <w:spacing w:line="247" w:lineRule="auto"/>
        <w:ind w:left="111" w:right="527" w:hanging="4"/>
      </w:pPr>
      <w:r>
        <w:rPr>
          <w:b/>
          <w:color w:val="282828"/>
          <w:w w:val="105"/>
        </w:rPr>
        <w:t xml:space="preserve">Jonathan: </w:t>
      </w:r>
      <w:r>
        <w:rPr>
          <w:color w:val="282828"/>
          <w:w w:val="105"/>
        </w:rPr>
        <w:t>Currently you will not be in conforman</w:t>
      </w:r>
      <w:r w:rsidR="00F07D38">
        <w:rPr>
          <w:color w:val="282828"/>
          <w:w w:val="105"/>
        </w:rPr>
        <w:t>ce</w:t>
      </w:r>
      <w:r>
        <w:rPr>
          <w:color w:val="282828"/>
          <w:w w:val="105"/>
        </w:rPr>
        <w:t xml:space="preserve"> with the front yard setback and you </w:t>
      </w:r>
      <w:r w:rsidR="00F07D38">
        <w:rPr>
          <w:color w:val="282828"/>
          <w:w w:val="105"/>
        </w:rPr>
        <w:t xml:space="preserve">will </w:t>
      </w:r>
      <w:r>
        <w:rPr>
          <w:color w:val="282828"/>
          <w:w w:val="105"/>
        </w:rPr>
        <w:t xml:space="preserve">have created a new </w:t>
      </w:r>
      <w:r w:rsidR="00F07D38">
        <w:rPr>
          <w:color w:val="282828"/>
          <w:w w:val="105"/>
        </w:rPr>
        <w:t xml:space="preserve">nonconformity, which puts </w:t>
      </w:r>
      <w:r>
        <w:rPr>
          <w:color w:val="282828"/>
          <w:w w:val="105"/>
        </w:rPr>
        <w:t>us in the</w:t>
      </w:r>
      <w:r w:rsidR="00F07D38">
        <w:rPr>
          <w:color w:val="282828"/>
          <w:w w:val="105"/>
        </w:rPr>
        <w:t xml:space="preserve"> legal posture</w:t>
      </w:r>
      <w:r>
        <w:rPr>
          <w:color w:val="282828"/>
          <w:w w:val="105"/>
        </w:rPr>
        <w:t xml:space="preserve"> of variance.</w:t>
      </w:r>
    </w:p>
    <w:p w:rsidR="006946FE" w:rsidRDefault="006946FE">
      <w:pPr>
        <w:pStyle w:val="BodyText"/>
        <w:spacing w:before="6"/>
        <w:rPr>
          <w:sz w:val="24"/>
        </w:rPr>
      </w:pPr>
    </w:p>
    <w:p w:rsidR="006946FE" w:rsidRDefault="002F4368">
      <w:pPr>
        <w:pStyle w:val="BodyText"/>
        <w:spacing w:line="252" w:lineRule="auto"/>
        <w:ind w:left="111" w:right="39" w:hanging="2"/>
      </w:pPr>
      <w:r>
        <w:rPr>
          <w:b/>
          <w:color w:val="282828"/>
          <w:w w:val="105"/>
        </w:rPr>
        <w:t xml:space="preserve">Richard: </w:t>
      </w:r>
      <w:r>
        <w:rPr>
          <w:color w:val="282828"/>
          <w:w w:val="105"/>
        </w:rPr>
        <w:t xml:space="preserve">I have an exhibit that shows there </w:t>
      </w:r>
      <w:r w:rsidR="000516BA">
        <w:rPr>
          <w:color w:val="282828"/>
          <w:w w:val="105"/>
        </w:rPr>
        <w:t>are lots of similar exceptions o</w:t>
      </w:r>
      <w:r>
        <w:rPr>
          <w:color w:val="282828"/>
          <w:w w:val="105"/>
        </w:rPr>
        <w:t>n Lakeshore Dr</w:t>
      </w:r>
      <w:r w:rsidR="000516BA">
        <w:rPr>
          <w:color w:val="282828"/>
          <w:w w:val="105"/>
        </w:rPr>
        <w:t xml:space="preserve">ive with </w:t>
      </w:r>
      <w:r>
        <w:rPr>
          <w:color w:val="282828"/>
          <w:w w:val="105"/>
        </w:rPr>
        <w:t>preexisting non-conformi</w:t>
      </w:r>
      <w:r w:rsidR="000516BA">
        <w:rPr>
          <w:color w:val="282828"/>
          <w:w w:val="105"/>
        </w:rPr>
        <w:t>ties</w:t>
      </w:r>
      <w:r>
        <w:rPr>
          <w:color w:val="282828"/>
          <w:w w:val="105"/>
        </w:rPr>
        <w:t xml:space="preserve">. On one side </w:t>
      </w:r>
      <w:proofErr w:type="gramStart"/>
      <w:r>
        <w:rPr>
          <w:color w:val="282828"/>
          <w:w w:val="105"/>
        </w:rPr>
        <w:t>is</w:t>
      </w:r>
      <w:proofErr w:type="gramEnd"/>
      <w:r>
        <w:rPr>
          <w:color w:val="282828"/>
          <w:w w:val="105"/>
        </w:rPr>
        <w:t xml:space="preserve"> a</w:t>
      </w:r>
      <w:r w:rsidR="000516BA">
        <w:rPr>
          <w:color w:val="282828"/>
          <w:w w:val="105"/>
        </w:rPr>
        <w:t>t</w:t>
      </w:r>
      <w:r>
        <w:rPr>
          <w:color w:val="282828"/>
          <w:w w:val="105"/>
        </w:rPr>
        <w:t xml:space="preserve"> least four s</w:t>
      </w:r>
      <w:r w:rsidR="000516BA">
        <w:rPr>
          <w:color w:val="282828"/>
          <w:w w:val="105"/>
        </w:rPr>
        <w:t>ites</w:t>
      </w:r>
      <w:r>
        <w:rPr>
          <w:color w:val="282828"/>
          <w:w w:val="105"/>
        </w:rPr>
        <w:t xml:space="preserve"> a couple of minutes down the road</w:t>
      </w:r>
      <w:r w:rsidR="000516BA">
        <w:rPr>
          <w:color w:val="282828"/>
          <w:w w:val="105"/>
        </w:rPr>
        <w:t>, with</w:t>
      </w:r>
      <w:r>
        <w:rPr>
          <w:color w:val="282828"/>
          <w:w w:val="105"/>
        </w:rPr>
        <w:t xml:space="preserve"> three or more </w:t>
      </w:r>
      <w:r w:rsidR="000516BA">
        <w:rPr>
          <w:color w:val="282828"/>
          <w:w w:val="105"/>
        </w:rPr>
        <w:t xml:space="preserve">cars </w:t>
      </w:r>
      <w:r>
        <w:rPr>
          <w:color w:val="282828"/>
          <w:w w:val="105"/>
        </w:rPr>
        <w:t>park</w:t>
      </w:r>
      <w:r w:rsidR="000516BA">
        <w:rPr>
          <w:color w:val="282828"/>
          <w:w w:val="105"/>
        </w:rPr>
        <w:t>ed</w:t>
      </w:r>
      <w:r>
        <w:rPr>
          <w:color w:val="282828"/>
          <w:w w:val="105"/>
        </w:rPr>
        <w:t xml:space="preserve"> on site.</w:t>
      </w:r>
    </w:p>
    <w:p w:rsidR="006946FE" w:rsidRDefault="006946FE">
      <w:pPr>
        <w:pStyle w:val="BodyText"/>
        <w:spacing w:before="1"/>
        <w:rPr>
          <w:sz w:val="24"/>
        </w:rPr>
      </w:pPr>
    </w:p>
    <w:p w:rsidR="006946FE" w:rsidRDefault="002F4368">
      <w:pPr>
        <w:pStyle w:val="BodyText"/>
        <w:spacing w:line="247" w:lineRule="auto"/>
        <w:ind w:left="117" w:right="103" w:firstLine="5"/>
      </w:pPr>
      <w:r>
        <w:rPr>
          <w:b/>
          <w:color w:val="282828"/>
          <w:w w:val="105"/>
        </w:rPr>
        <w:t xml:space="preserve">Jonathan: </w:t>
      </w:r>
      <w:r>
        <w:rPr>
          <w:color w:val="282828"/>
          <w:w w:val="105"/>
        </w:rPr>
        <w:t>It's a</w:t>
      </w:r>
      <w:r w:rsidR="000516BA">
        <w:rPr>
          <w:color w:val="282828"/>
          <w:w w:val="105"/>
        </w:rPr>
        <w:t>n</w:t>
      </w:r>
      <w:r>
        <w:rPr>
          <w:color w:val="282828"/>
          <w:w w:val="105"/>
        </w:rPr>
        <w:t xml:space="preserve"> interesting situation because it not really procedural. You</w:t>
      </w:r>
      <w:r w:rsidR="000516BA">
        <w:rPr>
          <w:color w:val="282828"/>
          <w:w w:val="105"/>
        </w:rPr>
        <w:t xml:space="preserve"> are creating a new non-</w:t>
      </w:r>
      <w:r>
        <w:rPr>
          <w:color w:val="282828"/>
          <w:w w:val="105"/>
        </w:rPr>
        <w:t>conformity where you were previously conforming, which puts us in a different standard.</w:t>
      </w:r>
    </w:p>
    <w:p w:rsidR="006946FE" w:rsidRDefault="006946FE">
      <w:pPr>
        <w:pStyle w:val="BodyText"/>
        <w:spacing w:before="6"/>
        <w:rPr>
          <w:sz w:val="24"/>
        </w:rPr>
      </w:pPr>
    </w:p>
    <w:p w:rsidR="006946FE" w:rsidRDefault="002F4368">
      <w:pPr>
        <w:pStyle w:val="BodyText"/>
        <w:spacing w:line="252" w:lineRule="auto"/>
        <w:ind w:left="117" w:right="203" w:firstLine="5"/>
      </w:pPr>
      <w:r>
        <w:rPr>
          <w:b/>
          <w:color w:val="282828"/>
          <w:w w:val="105"/>
        </w:rPr>
        <w:t xml:space="preserve">Jim: </w:t>
      </w:r>
      <w:r>
        <w:rPr>
          <w:color w:val="282828"/>
          <w:w w:val="105"/>
        </w:rPr>
        <w:t>Basically</w:t>
      </w:r>
      <w:r w:rsidR="000516BA">
        <w:rPr>
          <w:color w:val="282828"/>
          <w:w w:val="105"/>
        </w:rPr>
        <w:t>, a</w:t>
      </w:r>
      <w:r>
        <w:rPr>
          <w:color w:val="282828"/>
          <w:w w:val="105"/>
        </w:rPr>
        <w:t xml:space="preserve"> variance is </w:t>
      </w:r>
      <w:r w:rsidR="000516BA">
        <w:rPr>
          <w:color w:val="282828"/>
          <w:w w:val="105"/>
        </w:rPr>
        <w:t xml:space="preserve">governed by </w:t>
      </w:r>
      <w:r>
        <w:rPr>
          <w:color w:val="282828"/>
          <w:w w:val="105"/>
        </w:rPr>
        <w:t>statut</w:t>
      </w:r>
      <w:r w:rsidR="000516BA">
        <w:rPr>
          <w:color w:val="282828"/>
          <w:w w:val="105"/>
        </w:rPr>
        <w:t>e in</w:t>
      </w:r>
      <w:r>
        <w:rPr>
          <w:color w:val="282828"/>
          <w:w w:val="105"/>
        </w:rPr>
        <w:t xml:space="preserve"> Massachusetts</w:t>
      </w:r>
      <w:r w:rsidR="000516BA">
        <w:rPr>
          <w:color w:val="282828"/>
          <w:w w:val="105"/>
        </w:rPr>
        <w:t>, which</w:t>
      </w:r>
      <w:r>
        <w:rPr>
          <w:color w:val="282828"/>
          <w:w w:val="105"/>
        </w:rPr>
        <w:t xml:space="preserve"> provides that if you are creating a new </w:t>
      </w:r>
      <w:r w:rsidR="000516BA">
        <w:rPr>
          <w:color w:val="282828"/>
          <w:w w:val="105"/>
        </w:rPr>
        <w:t>non-</w:t>
      </w:r>
      <w:r>
        <w:rPr>
          <w:color w:val="282828"/>
          <w:w w:val="105"/>
        </w:rPr>
        <w:t>conformity</w:t>
      </w:r>
      <w:r w:rsidR="000516BA">
        <w:rPr>
          <w:color w:val="282828"/>
          <w:w w:val="105"/>
        </w:rPr>
        <w:t>,</w:t>
      </w:r>
      <w:r>
        <w:rPr>
          <w:color w:val="282828"/>
          <w:w w:val="105"/>
        </w:rPr>
        <w:t xml:space="preserve"> you have to show that there is something </w:t>
      </w:r>
      <w:r w:rsidR="000516BA">
        <w:rPr>
          <w:color w:val="282828"/>
          <w:w w:val="105"/>
        </w:rPr>
        <w:t xml:space="preserve">unique </w:t>
      </w:r>
      <w:r>
        <w:rPr>
          <w:color w:val="282828"/>
          <w:w w:val="105"/>
        </w:rPr>
        <w:t>about the lot in terms of its shape</w:t>
      </w:r>
      <w:r w:rsidR="000516BA">
        <w:rPr>
          <w:color w:val="282828"/>
          <w:w w:val="105"/>
        </w:rPr>
        <w:t>, topography</w:t>
      </w:r>
      <w:r>
        <w:rPr>
          <w:color w:val="282828"/>
          <w:w w:val="105"/>
        </w:rPr>
        <w:t xml:space="preserve"> or soil conditions that makes it necessary.</w:t>
      </w:r>
    </w:p>
    <w:p w:rsidR="006946FE" w:rsidRDefault="006946FE">
      <w:pPr>
        <w:pStyle w:val="BodyText"/>
        <w:rPr>
          <w:sz w:val="24"/>
        </w:rPr>
      </w:pPr>
    </w:p>
    <w:p w:rsidR="006946FE" w:rsidRDefault="002F4368">
      <w:pPr>
        <w:pStyle w:val="BodyText"/>
        <w:spacing w:before="1" w:line="247" w:lineRule="auto"/>
        <w:ind w:left="125" w:right="92" w:hanging="5"/>
      </w:pPr>
      <w:r>
        <w:rPr>
          <w:b/>
          <w:color w:val="282828"/>
          <w:w w:val="105"/>
        </w:rPr>
        <w:t xml:space="preserve">Thom: </w:t>
      </w:r>
      <w:r>
        <w:rPr>
          <w:color w:val="282828"/>
          <w:w w:val="105"/>
        </w:rPr>
        <w:t>If I read this correctly the front yard and side yard are already non-conforming</w:t>
      </w:r>
      <w:r w:rsidR="000516BA">
        <w:rPr>
          <w:color w:val="282828"/>
          <w:w w:val="105"/>
        </w:rPr>
        <w:t>,</w:t>
      </w:r>
      <w:r>
        <w:rPr>
          <w:color w:val="282828"/>
          <w:w w:val="105"/>
        </w:rPr>
        <w:t xml:space="preserve"> wouldn't that make it an ex</w:t>
      </w:r>
      <w:r w:rsidR="000516BA">
        <w:rPr>
          <w:color w:val="282828"/>
          <w:w w:val="105"/>
        </w:rPr>
        <w:t>pa</w:t>
      </w:r>
      <w:r>
        <w:rPr>
          <w:color w:val="282828"/>
          <w:w w:val="105"/>
        </w:rPr>
        <w:t>nsion of the existing non</w:t>
      </w:r>
      <w:r w:rsidR="000516BA">
        <w:rPr>
          <w:color w:val="282828"/>
          <w:w w:val="105"/>
        </w:rPr>
        <w:t>-</w:t>
      </w:r>
      <w:r>
        <w:rPr>
          <w:color w:val="282828"/>
          <w:w w:val="105"/>
        </w:rPr>
        <w:t>conformity</w:t>
      </w:r>
      <w:r w:rsidR="000516BA">
        <w:rPr>
          <w:color w:val="282828"/>
          <w:w w:val="105"/>
        </w:rPr>
        <w:t>? Because the rear set</w:t>
      </w:r>
      <w:r>
        <w:rPr>
          <w:color w:val="282828"/>
          <w:w w:val="105"/>
        </w:rPr>
        <w:t xml:space="preserve">back </w:t>
      </w:r>
      <w:r w:rsidR="000516BA">
        <w:rPr>
          <w:color w:val="282828"/>
          <w:w w:val="105"/>
        </w:rPr>
        <w:t xml:space="preserve">requirement </w:t>
      </w:r>
      <w:r>
        <w:rPr>
          <w:color w:val="282828"/>
          <w:w w:val="105"/>
        </w:rPr>
        <w:t>is 30</w:t>
      </w:r>
      <w:r w:rsidR="000516BA">
        <w:rPr>
          <w:color w:val="282828"/>
          <w:w w:val="105"/>
        </w:rPr>
        <w:t xml:space="preserve"> </w:t>
      </w:r>
      <w:r>
        <w:rPr>
          <w:color w:val="282828"/>
          <w:w w:val="105"/>
        </w:rPr>
        <w:t>ft.</w:t>
      </w:r>
      <w:r w:rsidR="000516BA">
        <w:rPr>
          <w:color w:val="282828"/>
          <w:w w:val="105"/>
        </w:rPr>
        <w:t>, vs. actual</w:t>
      </w:r>
      <w:r>
        <w:rPr>
          <w:color w:val="282828"/>
          <w:w w:val="105"/>
        </w:rPr>
        <w:t xml:space="preserve"> 18.4 </w:t>
      </w:r>
      <w:r w:rsidR="000516BA">
        <w:rPr>
          <w:color w:val="282828"/>
          <w:w w:val="105"/>
        </w:rPr>
        <w:t>ft., and the front set</w:t>
      </w:r>
      <w:r>
        <w:rPr>
          <w:color w:val="282828"/>
          <w:w w:val="105"/>
        </w:rPr>
        <w:t xml:space="preserve">back </w:t>
      </w:r>
      <w:r w:rsidR="000516BA">
        <w:rPr>
          <w:color w:val="282828"/>
          <w:w w:val="105"/>
        </w:rPr>
        <w:t xml:space="preserve">requirement </w:t>
      </w:r>
      <w:r>
        <w:rPr>
          <w:color w:val="282828"/>
          <w:w w:val="105"/>
        </w:rPr>
        <w:t>is 30</w:t>
      </w:r>
      <w:r w:rsidR="000516BA">
        <w:rPr>
          <w:color w:val="282828"/>
          <w:w w:val="105"/>
        </w:rPr>
        <w:t xml:space="preserve"> </w:t>
      </w:r>
      <w:r>
        <w:rPr>
          <w:color w:val="282828"/>
          <w:w w:val="105"/>
        </w:rPr>
        <w:t>ft</w:t>
      </w:r>
      <w:r w:rsidR="000516BA">
        <w:rPr>
          <w:color w:val="282828"/>
          <w:w w:val="105"/>
        </w:rPr>
        <w:t>., vs.</w:t>
      </w:r>
      <w:r>
        <w:rPr>
          <w:color w:val="282828"/>
          <w:w w:val="105"/>
        </w:rPr>
        <w:t xml:space="preserve"> 27</w:t>
      </w:r>
      <w:r w:rsidR="000516BA">
        <w:rPr>
          <w:color w:val="282828"/>
          <w:w w:val="105"/>
        </w:rPr>
        <w:t xml:space="preserve"> ft. actual</w:t>
      </w:r>
      <w:r>
        <w:rPr>
          <w:color w:val="282828"/>
          <w:w w:val="105"/>
        </w:rPr>
        <w:t>.</w:t>
      </w:r>
    </w:p>
    <w:p w:rsidR="006946FE" w:rsidRDefault="006946FE">
      <w:pPr>
        <w:pStyle w:val="BodyText"/>
        <w:spacing w:before="6"/>
        <w:rPr>
          <w:sz w:val="24"/>
        </w:rPr>
      </w:pPr>
    </w:p>
    <w:p w:rsidR="006946FE" w:rsidRDefault="002F4368">
      <w:pPr>
        <w:ind w:left="122"/>
        <w:rPr>
          <w:sz w:val="23"/>
        </w:rPr>
      </w:pPr>
      <w:r>
        <w:rPr>
          <w:b/>
          <w:color w:val="282828"/>
          <w:w w:val="105"/>
          <w:sz w:val="23"/>
        </w:rPr>
        <w:t xml:space="preserve">Jonathan: </w:t>
      </w:r>
      <w:r>
        <w:rPr>
          <w:color w:val="282828"/>
          <w:w w:val="105"/>
          <w:sz w:val="23"/>
        </w:rPr>
        <w:t>The application may be incorrect</w:t>
      </w:r>
    </w:p>
    <w:p w:rsidR="006946FE" w:rsidRDefault="006946FE">
      <w:pPr>
        <w:pStyle w:val="BodyText"/>
        <w:spacing w:before="2"/>
        <w:rPr>
          <w:sz w:val="25"/>
        </w:rPr>
      </w:pPr>
    </w:p>
    <w:p w:rsidR="006946FE" w:rsidRDefault="002F4368">
      <w:pPr>
        <w:pStyle w:val="BodyText"/>
        <w:spacing w:line="252" w:lineRule="auto"/>
        <w:ind w:left="125" w:right="279" w:hanging="5"/>
      </w:pPr>
      <w:r>
        <w:rPr>
          <w:b/>
          <w:color w:val="282828"/>
          <w:w w:val="105"/>
        </w:rPr>
        <w:t xml:space="preserve">Thom: </w:t>
      </w:r>
      <w:r>
        <w:rPr>
          <w:color w:val="282828"/>
          <w:w w:val="105"/>
        </w:rPr>
        <w:t xml:space="preserve">The frontage is on two streets. But, the non-conformity already exists. If it's 27 and the back is supposed to be 30 and its 18.4. I guess that is my interpretation of the existing site plan. I recognize the nature of the site makes the termination of the side </w:t>
      </w:r>
      <w:r w:rsidR="005E5192">
        <w:rPr>
          <w:color w:val="282828"/>
          <w:w w:val="105"/>
        </w:rPr>
        <w:t>lot line</w:t>
      </w:r>
      <w:r>
        <w:rPr>
          <w:color w:val="282828"/>
          <w:w w:val="105"/>
        </w:rPr>
        <w:t xml:space="preserve"> ambiguous.</w:t>
      </w:r>
    </w:p>
    <w:p w:rsidR="006946FE" w:rsidRDefault="006946FE">
      <w:pPr>
        <w:pStyle w:val="BodyText"/>
        <w:spacing w:before="1"/>
        <w:rPr>
          <w:sz w:val="24"/>
        </w:rPr>
      </w:pPr>
    </w:p>
    <w:p w:rsidR="006946FE" w:rsidRDefault="002F4368">
      <w:pPr>
        <w:pStyle w:val="BodyText"/>
        <w:spacing w:line="247" w:lineRule="auto"/>
        <w:ind w:left="122" w:right="295" w:firstLine="14"/>
      </w:pPr>
      <w:r>
        <w:rPr>
          <w:b/>
          <w:color w:val="282828"/>
          <w:w w:val="105"/>
        </w:rPr>
        <w:t xml:space="preserve">Jim: </w:t>
      </w:r>
      <w:r>
        <w:rPr>
          <w:color w:val="282828"/>
          <w:w w:val="105"/>
        </w:rPr>
        <w:t>According to the plot plan</w:t>
      </w:r>
      <w:r w:rsidR="000516BA">
        <w:rPr>
          <w:color w:val="282828"/>
          <w:w w:val="105"/>
        </w:rPr>
        <w:t>,</w:t>
      </w:r>
      <w:r>
        <w:rPr>
          <w:color w:val="282828"/>
          <w:w w:val="105"/>
        </w:rPr>
        <w:t xml:space="preserve"> the second paragraph</w:t>
      </w:r>
      <w:r w:rsidR="000516BA">
        <w:rPr>
          <w:color w:val="282828"/>
          <w:w w:val="105"/>
        </w:rPr>
        <w:t xml:space="preserve">, </w:t>
      </w:r>
      <w:r>
        <w:rPr>
          <w:color w:val="282828"/>
          <w:w w:val="105"/>
        </w:rPr>
        <w:t>the proposed addition will require a variance of the Town of Wayland</w:t>
      </w:r>
    </w:p>
    <w:p w:rsidR="006946FE" w:rsidRDefault="006946FE">
      <w:pPr>
        <w:pStyle w:val="BodyText"/>
        <w:spacing w:before="10"/>
      </w:pPr>
    </w:p>
    <w:p w:rsidR="006946FE" w:rsidRDefault="002F4368">
      <w:pPr>
        <w:pStyle w:val="BodyText"/>
        <w:ind w:left="140"/>
      </w:pPr>
      <w:r>
        <w:rPr>
          <w:b/>
          <w:color w:val="282828"/>
          <w:w w:val="105"/>
        </w:rPr>
        <w:t xml:space="preserve">Aida: </w:t>
      </w:r>
      <w:r>
        <w:rPr>
          <w:color w:val="282828"/>
          <w:w w:val="105"/>
        </w:rPr>
        <w:t>It could be the surveyor</w:t>
      </w:r>
    </w:p>
    <w:p w:rsidR="006946FE" w:rsidRDefault="006946FE">
      <w:pPr>
        <w:pStyle w:val="BodyText"/>
        <w:spacing w:before="9"/>
        <w:rPr>
          <w:sz w:val="25"/>
        </w:rPr>
      </w:pPr>
    </w:p>
    <w:p w:rsidR="006946FE" w:rsidRDefault="002F4368">
      <w:pPr>
        <w:pStyle w:val="BodyText"/>
        <w:spacing w:line="247" w:lineRule="auto"/>
        <w:ind w:left="137" w:right="187" w:hanging="2"/>
      </w:pPr>
      <w:r>
        <w:rPr>
          <w:b/>
          <w:color w:val="282828"/>
          <w:w w:val="105"/>
        </w:rPr>
        <w:t xml:space="preserve">Thom: </w:t>
      </w:r>
      <w:r>
        <w:rPr>
          <w:color w:val="282828"/>
          <w:w w:val="105"/>
        </w:rPr>
        <w:t xml:space="preserve">I would be looking to the board to offer some opinion on this because my interpretation of </w:t>
      </w:r>
      <w:proofErr w:type="gramStart"/>
      <w:r>
        <w:rPr>
          <w:color w:val="282828"/>
          <w:w w:val="105"/>
        </w:rPr>
        <w:t>this</w:t>
      </w:r>
      <w:proofErr w:type="gramEnd"/>
      <w:r>
        <w:rPr>
          <w:color w:val="282828"/>
          <w:w w:val="105"/>
        </w:rPr>
        <w:t xml:space="preserve"> </w:t>
      </w:r>
      <w:r w:rsidR="000516BA">
        <w:rPr>
          <w:color w:val="282828"/>
          <w:w w:val="105"/>
        </w:rPr>
        <w:t>216.7 feet</w:t>
      </w:r>
      <w:r>
        <w:rPr>
          <w:color w:val="282828"/>
          <w:w w:val="105"/>
        </w:rPr>
        <w:t xml:space="preserve"> is the rear lot line but, I suppose it could be interpr</w:t>
      </w:r>
      <w:r w:rsidR="000516BA">
        <w:rPr>
          <w:color w:val="282828"/>
          <w:w w:val="105"/>
        </w:rPr>
        <w:t>e</w:t>
      </w:r>
      <w:r>
        <w:rPr>
          <w:color w:val="282828"/>
          <w:w w:val="105"/>
        </w:rPr>
        <w:t xml:space="preserve">ted as the side </w:t>
      </w:r>
      <w:r w:rsidR="005E5192">
        <w:rPr>
          <w:color w:val="282828"/>
          <w:w w:val="105"/>
        </w:rPr>
        <w:t>lot line</w:t>
      </w:r>
      <w:r>
        <w:rPr>
          <w:color w:val="282828"/>
          <w:w w:val="105"/>
        </w:rPr>
        <w:t>.</w:t>
      </w:r>
    </w:p>
    <w:p w:rsidR="006946FE" w:rsidRDefault="006946FE">
      <w:pPr>
        <w:pStyle w:val="BodyText"/>
        <w:spacing w:before="6"/>
        <w:rPr>
          <w:sz w:val="24"/>
        </w:rPr>
      </w:pPr>
    </w:p>
    <w:p w:rsidR="006946FE" w:rsidRDefault="002F4368">
      <w:pPr>
        <w:pStyle w:val="BodyText"/>
        <w:spacing w:line="252" w:lineRule="auto"/>
        <w:ind w:left="140" w:hanging="4"/>
      </w:pPr>
      <w:r>
        <w:rPr>
          <w:b/>
          <w:color w:val="282828"/>
          <w:w w:val="105"/>
        </w:rPr>
        <w:t xml:space="preserve">Jonathan: </w:t>
      </w:r>
      <w:r w:rsidR="000516BA">
        <w:rPr>
          <w:b/>
          <w:color w:val="282828"/>
          <w:w w:val="105"/>
        </w:rPr>
        <w:t>W</w:t>
      </w:r>
      <w:r>
        <w:rPr>
          <w:color w:val="282828"/>
          <w:w w:val="105"/>
        </w:rPr>
        <w:t>e also don't have a</w:t>
      </w:r>
      <w:r w:rsidR="000516BA">
        <w:rPr>
          <w:color w:val="282828"/>
          <w:w w:val="105"/>
        </w:rPr>
        <w:t>n</w:t>
      </w:r>
      <w:r>
        <w:rPr>
          <w:color w:val="282828"/>
          <w:w w:val="105"/>
        </w:rPr>
        <w:t xml:space="preserve"> existing measurement from the dwelling to </w:t>
      </w:r>
      <w:r w:rsidR="000516BA">
        <w:rPr>
          <w:color w:val="282828"/>
          <w:w w:val="105"/>
        </w:rPr>
        <w:t>L</w:t>
      </w:r>
      <w:r>
        <w:rPr>
          <w:color w:val="282828"/>
          <w:w w:val="105"/>
        </w:rPr>
        <w:t xml:space="preserve">akeshore </w:t>
      </w:r>
      <w:r w:rsidR="00441D75">
        <w:rPr>
          <w:color w:val="282828"/>
          <w:w w:val="105"/>
        </w:rPr>
        <w:t>Drive that</w:t>
      </w:r>
      <w:r>
        <w:rPr>
          <w:color w:val="282828"/>
          <w:w w:val="105"/>
        </w:rPr>
        <w:t xml:space="preserve"> measurement</w:t>
      </w:r>
      <w:r>
        <w:rPr>
          <w:color w:val="282828"/>
          <w:spacing w:val="8"/>
          <w:w w:val="105"/>
        </w:rPr>
        <w:t xml:space="preserve"> </w:t>
      </w:r>
      <w:r>
        <w:rPr>
          <w:color w:val="282828"/>
          <w:w w:val="105"/>
        </w:rPr>
        <w:t>is</w:t>
      </w:r>
      <w:r>
        <w:rPr>
          <w:color w:val="282828"/>
          <w:spacing w:val="-14"/>
          <w:w w:val="105"/>
        </w:rPr>
        <w:t xml:space="preserve"> </w:t>
      </w:r>
      <w:r>
        <w:rPr>
          <w:color w:val="282828"/>
          <w:w w:val="105"/>
        </w:rPr>
        <w:t>missing.</w:t>
      </w:r>
      <w:r>
        <w:rPr>
          <w:color w:val="282828"/>
          <w:spacing w:val="-16"/>
          <w:w w:val="105"/>
        </w:rPr>
        <w:t xml:space="preserve"> </w:t>
      </w:r>
      <w:r>
        <w:rPr>
          <w:color w:val="282828"/>
          <w:w w:val="105"/>
        </w:rPr>
        <w:t>We</w:t>
      </w:r>
      <w:r>
        <w:rPr>
          <w:color w:val="282828"/>
          <w:spacing w:val="-2"/>
          <w:w w:val="105"/>
        </w:rPr>
        <w:t xml:space="preserve"> </w:t>
      </w:r>
      <w:r>
        <w:rPr>
          <w:color w:val="282828"/>
          <w:w w:val="105"/>
        </w:rPr>
        <w:t>have</w:t>
      </w:r>
      <w:r>
        <w:rPr>
          <w:color w:val="282828"/>
          <w:spacing w:val="-16"/>
          <w:w w:val="105"/>
        </w:rPr>
        <w:t xml:space="preserve"> </w:t>
      </w:r>
      <w:r>
        <w:rPr>
          <w:color w:val="282828"/>
          <w:w w:val="105"/>
        </w:rPr>
        <w:t>a</w:t>
      </w:r>
      <w:r>
        <w:rPr>
          <w:color w:val="282828"/>
          <w:spacing w:val="3"/>
          <w:w w:val="105"/>
        </w:rPr>
        <w:t xml:space="preserve"> </w:t>
      </w:r>
      <w:r>
        <w:rPr>
          <w:color w:val="282828"/>
          <w:w w:val="105"/>
        </w:rPr>
        <w:t>measurement</w:t>
      </w:r>
      <w:r>
        <w:rPr>
          <w:color w:val="282828"/>
          <w:spacing w:val="-9"/>
          <w:w w:val="105"/>
        </w:rPr>
        <w:t xml:space="preserve"> </w:t>
      </w:r>
      <w:r>
        <w:rPr>
          <w:color w:val="282828"/>
          <w:w w:val="105"/>
        </w:rPr>
        <w:t>to</w:t>
      </w:r>
      <w:r>
        <w:rPr>
          <w:color w:val="282828"/>
          <w:spacing w:val="6"/>
          <w:w w:val="105"/>
        </w:rPr>
        <w:t xml:space="preserve"> </w:t>
      </w:r>
      <w:proofErr w:type="spellStart"/>
      <w:proofErr w:type="gramStart"/>
      <w:r w:rsidR="000516BA">
        <w:rPr>
          <w:color w:val="282828"/>
          <w:spacing w:val="6"/>
          <w:w w:val="105"/>
        </w:rPr>
        <w:t>W</w:t>
      </w:r>
      <w:r>
        <w:rPr>
          <w:color w:val="282828"/>
          <w:w w:val="105"/>
        </w:rPr>
        <w:t>alkum</w:t>
      </w:r>
      <w:proofErr w:type="spellEnd"/>
      <w:r>
        <w:rPr>
          <w:color w:val="282828"/>
          <w:w w:val="105"/>
        </w:rPr>
        <w:t>,</w:t>
      </w:r>
      <w:proofErr w:type="gramEnd"/>
      <w:r>
        <w:rPr>
          <w:color w:val="282828"/>
          <w:spacing w:val="-7"/>
          <w:w w:val="105"/>
        </w:rPr>
        <w:t xml:space="preserve"> </w:t>
      </w:r>
      <w:r>
        <w:rPr>
          <w:color w:val="282828"/>
          <w:w w:val="105"/>
        </w:rPr>
        <w:t>we</w:t>
      </w:r>
      <w:r>
        <w:rPr>
          <w:color w:val="282828"/>
          <w:spacing w:val="-24"/>
          <w:w w:val="105"/>
        </w:rPr>
        <w:t xml:space="preserve"> </w:t>
      </w:r>
      <w:r>
        <w:rPr>
          <w:color w:val="282828"/>
          <w:w w:val="105"/>
        </w:rPr>
        <w:t>have</w:t>
      </w:r>
      <w:r>
        <w:rPr>
          <w:color w:val="282828"/>
          <w:spacing w:val="-16"/>
          <w:w w:val="105"/>
        </w:rPr>
        <w:t xml:space="preserve"> </w:t>
      </w:r>
      <w:r>
        <w:rPr>
          <w:color w:val="282828"/>
          <w:w w:val="105"/>
        </w:rPr>
        <w:t>the</w:t>
      </w:r>
      <w:r>
        <w:rPr>
          <w:color w:val="282828"/>
          <w:spacing w:val="-15"/>
          <w:w w:val="105"/>
        </w:rPr>
        <w:t xml:space="preserve"> </w:t>
      </w:r>
      <w:r w:rsidR="000516BA">
        <w:rPr>
          <w:color w:val="282828"/>
          <w:w w:val="105"/>
        </w:rPr>
        <w:t>21.7,</w:t>
      </w:r>
      <w:r w:rsidR="000516BA" w:rsidRPr="00441D75">
        <w:rPr>
          <w:color w:val="282828"/>
          <w:w w:val="105"/>
        </w:rPr>
        <w:t xml:space="preserve"> </w:t>
      </w:r>
      <w:r w:rsidR="000516BA">
        <w:rPr>
          <w:color w:val="282828"/>
          <w:w w:val="105"/>
        </w:rPr>
        <w:t>which</w:t>
      </w:r>
      <w:r w:rsidR="000516BA" w:rsidRPr="00441D75">
        <w:rPr>
          <w:color w:val="282828"/>
          <w:w w:val="105"/>
        </w:rPr>
        <w:t xml:space="preserve"> </w:t>
      </w:r>
      <w:r>
        <w:rPr>
          <w:color w:val="282828"/>
          <w:w w:val="105"/>
        </w:rPr>
        <w:t>is</w:t>
      </w:r>
      <w:r>
        <w:rPr>
          <w:color w:val="282828"/>
          <w:spacing w:val="-5"/>
          <w:w w:val="105"/>
        </w:rPr>
        <w:t xml:space="preserve"> </w:t>
      </w:r>
      <w:r>
        <w:rPr>
          <w:color w:val="282828"/>
          <w:w w:val="105"/>
        </w:rPr>
        <w:t>the proposed distance.</w:t>
      </w:r>
    </w:p>
    <w:p w:rsidR="006946FE" w:rsidRDefault="006946FE">
      <w:pPr>
        <w:pStyle w:val="BodyText"/>
        <w:rPr>
          <w:sz w:val="24"/>
        </w:rPr>
      </w:pPr>
    </w:p>
    <w:p w:rsidR="006946FE" w:rsidRDefault="002F4368">
      <w:pPr>
        <w:pStyle w:val="BodyText"/>
        <w:spacing w:before="1" w:line="247" w:lineRule="auto"/>
        <w:ind w:left="147" w:right="672" w:firstLine="2"/>
      </w:pPr>
      <w:r>
        <w:rPr>
          <w:b/>
          <w:color w:val="282828"/>
          <w:w w:val="105"/>
        </w:rPr>
        <w:t xml:space="preserve">Thom: </w:t>
      </w:r>
      <w:r w:rsidR="000516BA" w:rsidRPr="000516BA">
        <w:rPr>
          <w:color w:val="282828"/>
          <w:w w:val="105"/>
        </w:rPr>
        <w:t>T</w:t>
      </w:r>
      <w:r w:rsidRPr="000516BA">
        <w:rPr>
          <w:color w:val="282828"/>
          <w:w w:val="105"/>
        </w:rPr>
        <w:t>ru</w:t>
      </w:r>
      <w:r>
        <w:rPr>
          <w:color w:val="282828"/>
          <w:w w:val="105"/>
        </w:rPr>
        <w:t>e</w:t>
      </w:r>
      <w:r w:rsidR="000516BA">
        <w:rPr>
          <w:color w:val="282828"/>
          <w:w w:val="105"/>
        </w:rPr>
        <w:t xml:space="preserve">, </w:t>
      </w:r>
      <w:r>
        <w:rPr>
          <w:color w:val="282828"/>
          <w:w w:val="105"/>
        </w:rPr>
        <w:t>you</w:t>
      </w:r>
      <w:r w:rsidR="000516BA">
        <w:rPr>
          <w:color w:val="282828"/>
          <w:w w:val="105"/>
        </w:rPr>
        <w:t xml:space="preserve"> are</w:t>
      </w:r>
      <w:r>
        <w:rPr>
          <w:color w:val="282828"/>
          <w:w w:val="105"/>
        </w:rPr>
        <w:t xml:space="preserve"> saying perpendicular from the porch to the </w:t>
      </w:r>
      <w:r w:rsidR="000516BA">
        <w:rPr>
          <w:color w:val="282828"/>
          <w:w w:val="105"/>
        </w:rPr>
        <w:t>115.30</w:t>
      </w:r>
      <w:r>
        <w:rPr>
          <w:color w:val="282828"/>
          <w:w w:val="105"/>
        </w:rPr>
        <w:t xml:space="preserve"> f</w:t>
      </w:r>
      <w:r w:rsidR="000516BA">
        <w:rPr>
          <w:color w:val="282828"/>
          <w:w w:val="105"/>
        </w:rPr>
        <w:t>oo</w:t>
      </w:r>
      <w:r>
        <w:rPr>
          <w:color w:val="282828"/>
          <w:w w:val="105"/>
        </w:rPr>
        <w:t xml:space="preserve">t </w:t>
      </w:r>
      <w:r w:rsidR="00441D75">
        <w:rPr>
          <w:color w:val="282828"/>
          <w:w w:val="105"/>
        </w:rPr>
        <w:t>dimension;</w:t>
      </w:r>
      <w:r>
        <w:rPr>
          <w:color w:val="282828"/>
          <w:w w:val="105"/>
        </w:rPr>
        <w:t xml:space="preserve"> I would agree it does not appear to be that.</w:t>
      </w:r>
    </w:p>
    <w:p w:rsidR="006946FE" w:rsidRDefault="006946FE">
      <w:pPr>
        <w:pStyle w:val="BodyText"/>
        <w:spacing w:before="6"/>
        <w:rPr>
          <w:sz w:val="24"/>
        </w:rPr>
      </w:pPr>
    </w:p>
    <w:p w:rsidR="006946FE" w:rsidRDefault="002F4368" w:rsidP="00441D75">
      <w:pPr>
        <w:pStyle w:val="BodyText"/>
        <w:spacing w:line="247" w:lineRule="auto"/>
        <w:ind w:left="151" w:right="67"/>
      </w:pPr>
      <w:r>
        <w:rPr>
          <w:b/>
          <w:color w:val="282828"/>
          <w:w w:val="105"/>
        </w:rPr>
        <w:t xml:space="preserve">Linda: </w:t>
      </w:r>
      <w:r>
        <w:rPr>
          <w:color w:val="282828"/>
          <w:w w:val="105"/>
        </w:rPr>
        <w:t>Can I also add something</w:t>
      </w:r>
      <w:r w:rsidR="000516BA">
        <w:rPr>
          <w:color w:val="282828"/>
          <w:w w:val="105"/>
        </w:rPr>
        <w:t>? T</w:t>
      </w:r>
      <w:r>
        <w:rPr>
          <w:color w:val="282828"/>
          <w:w w:val="105"/>
        </w:rPr>
        <w:t xml:space="preserve">his is from the </w:t>
      </w:r>
      <w:r w:rsidR="000516BA">
        <w:rPr>
          <w:color w:val="282828"/>
          <w:w w:val="105"/>
        </w:rPr>
        <w:t>T</w:t>
      </w:r>
      <w:r>
        <w:rPr>
          <w:color w:val="282828"/>
          <w:w w:val="105"/>
        </w:rPr>
        <w:t xml:space="preserve">own </w:t>
      </w:r>
      <w:r w:rsidR="000516BA">
        <w:rPr>
          <w:color w:val="282828"/>
          <w:w w:val="105"/>
        </w:rPr>
        <w:t>A</w:t>
      </w:r>
      <w:r>
        <w:rPr>
          <w:color w:val="282828"/>
          <w:w w:val="105"/>
        </w:rPr>
        <w:t>ssessor</w:t>
      </w:r>
      <w:r w:rsidR="000516BA">
        <w:rPr>
          <w:color w:val="282828"/>
          <w:w w:val="105"/>
        </w:rPr>
        <w:t>’</w:t>
      </w:r>
      <w:r>
        <w:rPr>
          <w:color w:val="282828"/>
          <w:w w:val="105"/>
        </w:rPr>
        <w:t xml:space="preserve">s records. I put in yellow what I believe is the property. The street has a configuration that </w:t>
      </w:r>
      <w:r w:rsidR="00D142A6">
        <w:rPr>
          <w:color w:val="282828"/>
          <w:w w:val="105"/>
        </w:rPr>
        <w:t>I</w:t>
      </w:r>
      <w:r>
        <w:rPr>
          <w:color w:val="282828"/>
          <w:w w:val="105"/>
        </w:rPr>
        <w:t xml:space="preserve"> recommended that we all should take a look at</w:t>
      </w:r>
      <w:r w:rsidR="00D142A6">
        <w:rPr>
          <w:color w:val="282828"/>
          <w:w w:val="105"/>
        </w:rPr>
        <w:t>, b</w:t>
      </w:r>
      <w:r>
        <w:rPr>
          <w:color w:val="282828"/>
          <w:w w:val="105"/>
        </w:rPr>
        <w:t xml:space="preserve">ecause there's a sharp turn around this area. I would be curious to know wither public safety officials </w:t>
      </w:r>
      <w:r>
        <w:rPr>
          <w:color w:val="282828"/>
          <w:w w:val="105"/>
        </w:rPr>
        <w:lastRenderedPageBreak/>
        <w:t>would have an opinion on adding a garage here. I also want to point out the house across the street</w:t>
      </w:r>
      <w:r w:rsidR="00D142A6">
        <w:rPr>
          <w:color w:val="282828"/>
          <w:w w:val="105"/>
        </w:rPr>
        <w:t>,</w:t>
      </w:r>
      <w:r>
        <w:rPr>
          <w:color w:val="282828"/>
          <w:w w:val="105"/>
        </w:rPr>
        <w:t xml:space="preserve"> where the house is in the roadway. I offer</w:t>
      </w:r>
      <w:r>
        <w:rPr>
          <w:color w:val="282828"/>
          <w:spacing w:val="-50"/>
          <w:w w:val="105"/>
        </w:rPr>
        <w:t xml:space="preserve"> </w:t>
      </w:r>
      <w:r>
        <w:rPr>
          <w:color w:val="282828"/>
          <w:w w:val="105"/>
        </w:rPr>
        <w:t>this as additional information.</w:t>
      </w:r>
    </w:p>
    <w:p w:rsidR="006946FE" w:rsidRDefault="006946FE">
      <w:pPr>
        <w:pStyle w:val="BodyText"/>
        <w:spacing w:before="2"/>
        <w:rPr>
          <w:sz w:val="22"/>
        </w:rPr>
      </w:pPr>
    </w:p>
    <w:p w:rsidR="006946FE" w:rsidRDefault="002F4368">
      <w:pPr>
        <w:pStyle w:val="BodyText"/>
        <w:spacing w:line="247" w:lineRule="auto"/>
        <w:ind w:left="118" w:right="72" w:firstLine="5"/>
      </w:pPr>
      <w:r>
        <w:rPr>
          <w:rFonts w:ascii="Times New Roman"/>
          <w:b/>
          <w:color w:val="282828"/>
          <w:w w:val="105"/>
          <w:sz w:val="26"/>
        </w:rPr>
        <w:t xml:space="preserve">Jim: </w:t>
      </w:r>
      <w:r>
        <w:rPr>
          <w:color w:val="282828"/>
          <w:w w:val="105"/>
        </w:rPr>
        <w:t>There is a letter from a neighbor asking for a site visit. What we often suggest to the applicant if there is somet</w:t>
      </w:r>
      <w:r w:rsidR="00D142A6">
        <w:rPr>
          <w:color w:val="282828"/>
          <w:w w:val="105"/>
        </w:rPr>
        <w:t>hing that looks like a variance</w:t>
      </w:r>
      <w:r>
        <w:rPr>
          <w:color w:val="282828"/>
          <w:w w:val="105"/>
        </w:rPr>
        <w:t xml:space="preserve"> that they may want to retain someone to look the </w:t>
      </w:r>
      <w:r w:rsidR="005E5192">
        <w:rPr>
          <w:color w:val="282828"/>
          <w:w w:val="105"/>
        </w:rPr>
        <w:t>applicator</w:t>
      </w:r>
      <w:r>
        <w:rPr>
          <w:color w:val="282828"/>
          <w:w w:val="105"/>
        </w:rPr>
        <w:t xml:space="preserve"> over and come in and make an argument that would persuade us. </w:t>
      </w:r>
      <w:r w:rsidR="00D142A6">
        <w:rPr>
          <w:color w:val="282828"/>
          <w:w w:val="105"/>
        </w:rPr>
        <w:t>T</w:t>
      </w:r>
      <w:r>
        <w:rPr>
          <w:color w:val="282828"/>
          <w:w w:val="105"/>
        </w:rPr>
        <w:t>here is a request asking for a site visit. It's from Molly Upton, dated June 26th, who is sitting in the audience.</w:t>
      </w:r>
    </w:p>
    <w:p w:rsidR="006946FE" w:rsidRDefault="006946FE">
      <w:pPr>
        <w:pStyle w:val="BodyText"/>
        <w:spacing w:before="5"/>
        <w:rPr>
          <w:sz w:val="24"/>
        </w:rPr>
      </w:pPr>
    </w:p>
    <w:p w:rsidR="006946FE" w:rsidRDefault="002F4368">
      <w:pPr>
        <w:pStyle w:val="BodyText"/>
        <w:spacing w:before="1" w:line="252" w:lineRule="auto"/>
        <w:ind w:left="111" w:right="106" w:firstLine="12"/>
      </w:pPr>
      <w:r>
        <w:rPr>
          <w:b/>
          <w:color w:val="282828"/>
          <w:w w:val="105"/>
        </w:rPr>
        <w:t xml:space="preserve">Richard: </w:t>
      </w:r>
      <w:r>
        <w:rPr>
          <w:color w:val="282828"/>
          <w:w w:val="105"/>
        </w:rPr>
        <w:t>I want to address the safety issue</w:t>
      </w:r>
      <w:r w:rsidR="00D142A6">
        <w:rPr>
          <w:color w:val="282828"/>
          <w:w w:val="105"/>
        </w:rPr>
        <w:t>, to</w:t>
      </w:r>
      <w:r>
        <w:rPr>
          <w:color w:val="282828"/>
          <w:w w:val="105"/>
        </w:rPr>
        <w:t xml:space="preserve"> which I'm sensitive. What we are talking about is building</w:t>
      </w:r>
      <w:r>
        <w:rPr>
          <w:color w:val="282828"/>
          <w:spacing w:val="-13"/>
          <w:w w:val="105"/>
        </w:rPr>
        <w:t xml:space="preserve"> </w:t>
      </w:r>
      <w:r>
        <w:rPr>
          <w:color w:val="282828"/>
          <w:w w:val="105"/>
        </w:rPr>
        <w:t>a</w:t>
      </w:r>
      <w:r>
        <w:rPr>
          <w:color w:val="282828"/>
          <w:spacing w:val="3"/>
          <w:w w:val="105"/>
        </w:rPr>
        <w:t xml:space="preserve"> </w:t>
      </w:r>
      <w:r>
        <w:rPr>
          <w:color w:val="282828"/>
          <w:w w:val="105"/>
        </w:rPr>
        <w:t>structure</w:t>
      </w:r>
      <w:r>
        <w:rPr>
          <w:color w:val="282828"/>
          <w:spacing w:val="2"/>
          <w:w w:val="105"/>
        </w:rPr>
        <w:t xml:space="preserve"> </w:t>
      </w:r>
      <w:r>
        <w:rPr>
          <w:color w:val="282828"/>
          <w:w w:val="105"/>
        </w:rPr>
        <w:t>on</w:t>
      </w:r>
      <w:r>
        <w:rPr>
          <w:color w:val="282828"/>
          <w:spacing w:val="-11"/>
          <w:w w:val="105"/>
        </w:rPr>
        <w:t xml:space="preserve"> </w:t>
      </w:r>
      <w:r>
        <w:rPr>
          <w:color w:val="282828"/>
          <w:w w:val="105"/>
        </w:rPr>
        <w:t>the</w:t>
      </w:r>
      <w:r>
        <w:rPr>
          <w:color w:val="282828"/>
          <w:spacing w:val="-11"/>
          <w:w w:val="105"/>
        </w:rPr>
        <w:t xml:space="preserve"> </w:t>
      </w:r>
      <w:r>
        <w:rPr>
          <w:color w:val="282828"/>
          <w:w w:val="105"/>
        </w:rPr>
        <w:t>physical</w:t>
      </w:r>
      <w:r>
        <w:rPr>
          <w:color w:val="282828"/>
          <w:spacing w:val="-8"/>
          <w:w w:val="105"/>
        </w:rPr>
        <w:t xml:space="preserve"> </w:t>
      </w:r>
      <w:r>
        <w:rPr>
          <w:color w:val="282828"/>
          <w:w w:val="105"/>
        </w:rPr>
        <w:t>area</w:t>
      </w:r>
      <w:r>
        <w:rPr>
          <w:color w:val="282828"/>
          <w:spacing w:val="-1"/>
          <w:w w:val="105"/>
        </w:rPr>
        <w:t xml:space="preserve"> </w:t>
      </w:r>
      <w:r>
        <w:rPr>
          <w:color w:val="282828"/>
          <w:w w:val="105"/>
        </w:rPr>
        <w:t>were</w:t>
      </w:r>
      <w:r>
        <w:rPr>
          <w:color w:val="282828"/>
          <w:spacing w:val="-2"/>
          <w:w w:val="105"/>
        </w:rPr>
        <w:t xml:space="preserve"> </w:t>
      </w:r>
      <w:r>
        <w:rPr>
          <w:color w:val="282828"/>
          <w:w w:val="105"/>
        </w:rPr>
        <w:t>we</w:t>
      </w:r>
      <w:r>
        <w:rPr>
          <w:color w:val="282828"/>
          <w:spacing w:val="-4"/>
          <w:w w:val="105"/>
        </w:rPr>
        <w:t xml:space="preserve"> </w:t>
      </w:r>
      <w:r>
        <w:rPr>
          <w:color w:val="282828"/>
          <w:w w:val="105"/>
        </w:rPr>
        <w:t>park</w:t>
      </w:r>
      <w:r>
        <w:rPr>
          <w:color w:val="282828"/>
          <w:spacing w:val="-2"/>
          <w:w w:val="105"/>
        </w:rPr>
        <w:t xml:space="preserve"> </w:t>
      </w:r>
      <w:r>
        <w:rPr>
          <w:color w:val="282828"/>
          <w:w w:val="105"/>
        </w:rPr>
        <w:t>our</w:t>
      </w:r>
      <w:r>
        <w:rPr>
          <w:color w:val="282828"/>
          <w:spacing w:val="-6"/>
          <w:w w:val="105"/>
        </w:rPr>
        <w:t xml:space="preserve"> </w:t>
      </w:r>
      <w:r>
        <w:rPr>
          <w:color w:val="282828"/>
          <w:w w:val="105"/>
        </w:rPr>
        <w:t>cars.</w:t>
      </w:r>
      <w:r>
        <w:rPr>
          <w:color w:val="282828"/>
          <w:spacing w:val="-8"/>
          <w:w w:val="105"/>
        </w:rPr>
        <w:t xml:space="preserve"> </w:t>
      </w:r>
      <w:r>
        <w:rPr>
          <w:color w:val="282828"/>
          <w:w w:val="105"/>
        </w:rPr>
        <w:t>The</w:t>
      </w:r>
      <w:r>
        <w:rPr>
          <w:color w:val="282828"/>
          <w:spacing w:val="-12"/>
          <w:w w:val="105"/>
        </w:rPr>
        <w:t xml:space="preserve"> </w:t>
      </w:r>
      <w:r>
        <w:rPr>
          <w:color w:val="282828"/>
          <w:w w:val="105"/>
        </w:rPr>
        <w:t>property</w:t>
      </w:r>
      <w:r>
        <w:rPr>
          <w:color w:val="282828"/>
          <w:spacing w:val="10"/>
          <w:w w:val="105"/>
        </w:rPr>
        <w:t xml:space="preserve"> </w:t>
      </w:r>
      <w:r>
        <w:rPr>
          <w:color w:val="282828"/>
          <w:w w:val="105"/>
        </w:rPr>
        <w:t>will</w:t>
      </w:r>
      <w:r>
        <w:rPr>
          <w:color w:val="282828"/>
          <w:spacing w:val="-11"/>
          <w:w w:val="105"/>
        </w:rPr>
        <w:t xml:space="preserve"> </w:t>
      </w:r>
      <w:r>
        <w:rPr>
          <w:color w:val="282828"/>
          <w:w w:val="105"/>
        </w:rPr>
        <w:t>remain</w:t>
      </w:r>
      <w:r>
        <w:rPr>
          <w:color w:val="282828"/>
          <w:spacing w:val="-7"/>
          <w:w w:val="105"/>
        </w:rPr>
        <w:t xml:space="preserve"> </w:t>
      </w:r>
      <w:r>
        <w:rPr>
          <w:color w:val="282828"/>
          <w:w w:val="105"/>
        </w:rPr>
        <w:t>the</w:t>
      </w:r>
      <w:r>
        <w:rPr>
          <w:color w:val="282828"/>
          <w:spacing w:val="3"/>
          <w:w w:val="105"/>
        </w:rPr>
        <w:t xml:space="preserve"> </w:t>
      </w:r>
      <w:r>
        <w:rPr>
          <w:color w:val="282828"/>
          <w:w w:val="105"/>
        </w:rPr>
        <w:t>same.</w:t>
      </w:r>
      <w:r>
        <w:rPr>
          <w:color w:val="282828"/>
          <w:spacing w:val="-8"/>
          <w:w w:val="105"/>
        </w:rPr>
        <w:t xml:space="preserve"> </w:t>
      </w:r>
      <w:r>
        <w:rPr>
          <w:color w:val="282828"/>
          <w:w w:val="105"/>
        </w:rPr>
        <w:t xml:space="preserve">There will be no safety risk in building the garage. In fact I have a gravel driveway. I don't know if you're aware of what you're supposed to when snow blowing a gravel driveway. You're supposed to put down an ice pack and then snow blow </w:t>
      </w:r>
      <w:r w:rsidR="00D142A6">
        <w:rPr>
          <w:color w:val="282828"/>
          <w:w w:val="105"/>
        </w:rPr>
        <w:t xml:space="preserve">the </w:t>
      </w:r>
      <w:r>
        <w:rPr>
          <w:color w:val="282828"/>
          <w:w w:val="105"/>
        </w:rPr>
        <w:t xml:space="preserve">driveway. I have a six year old and a three year </w:t>
      </w:r>
      <w:r w:rsidR="00D142A6">
        <w:rPr>
          <w:color w:val="282828"/>
          <w:w w:val="105"/>
        </w:rPr>
        <w:t xml:space="preserve">old, </w:t>
      </w:r>
      <w:r>
        <w:rPr>
          <w:color w:val="282828"/>
          <w:w w:val="105"/>
        </w:rPr>
        <w:t>and I would like to park the ca</w:t>
      </w:r>
      <w:r w:rsidR="00D142A6">
        <w:rPr>
          <w:color w:val="282828"/>
          <w:w w:val="105"/>
        </w:rPr>
        <w:t>rs</w:t>
      </w:r>
      <w:r>
        <w:rPr>
          <w:color w:val="282828"/>
          <w:w w:val="105"/>
        </w:rPr>
        <w:t xml:space="preserve"> near</w:t>
      </w:r>
      <w:r>
        <w:rPr>
          <w:color w:val="282828"/>
          <w:spacing w:val="-10"/>
          <w:w w:val="105"/>
        </w:rPr>
        <w:t xml:space="preserve"> </w:t>
      </w:r>
      <w:r>
        <w:rPr>
          <w:color w:val="282828"/>
          <w:w w:val="105"/>
        </w:rPr>
        <w:t>to</w:t>
      </w:r>
      <w:r>
        <w:rPr>
          <w:color w:val="282828"/>
          <w:spacing w:val="-1"/>
          <w:w w:val="105"/>
        </w:rPr>
        <w:t xml:space="preserve"> </w:t>
      </w:r>
      <w:r>
        <w:rPr>
          <w:color w:val="282828"/>
          <w:w w:val="105"/>
        </w:rPr>
        <w:t>the</w:t>
      </w:r>
      <w:r>
        <w:rPr>
          <w:color w:val="282828"/>
          <w:spacing w:val="-11"/>
          <w:w w:val="105"/>
        </w:rPr>
        <w:t xml:space="preserve"> </w:t>
      </w:r>
      <w:r>
        <w:rPr>
          <w:color w:val="282828"/>
          <w:w w:val="105"/>
        </w:rPr>
        <w:t>house</w:t>
      </w:r>
      <w:r w:rsidR="00D142A6">
        <w:rPr>
          <w:color w:val="282828"/>
          <w:w w:val="105"/>
        </w:rPr>
        <w:t>,</w:t>
      </w:r>
      <w:r>
        <w:rPr>
          <w:color w:val="282828"/>
          <w:spacing w:val="-8"/>
          <w:w w:val="105"/>
        </w:rPr>
        <w:t xml:space="preserve"> </w:t>
      </w:r>
      <w:r>
        <w:rPr>
          <w:color w:val="282828"/>
          <w:w w:val="105"/>
        </w:rPr>
        <w:t>which</w:t>
      </w:r>
      <w:r>
        <w:rPr>
          <w:color w:val="282828"/>
          <w:spacing w:val="5"/>
          <w:w w:val="105"/>
        </w:rPr>
        <w:t xml:space="preserve"> </w:t>
      </w:r>
      <w:r>
        <w:rPr>
          <w:color w:val="282828"/>
          <w:w w:val="105"/>
        </w:rPr>
        <w:t>will</w:t>
      </w:r>
      <w:r>
        <w:rPr>
          <w:color w:val="282828"/>
          <w:spacing w:val="-3"/>
          <w:w w:val="105"/>
        </w:rPr>
        <w:t xml:space="preserve"> </w:t>
      </w:r>
      <w:r>
        <w:rPr>
          <w:color w:val="282828"/>
          <w:w w:val="105"/>
        </w:rPr>
        <w:t>enhance the</w:t>
      </w:r>
      <w:r>
        <w:rPr>
          <w:color w:val="282828"/>
          <w:spacing w:val="-13"/>
          <w:w w:val="105"/>
        </w:rPr>
        <w:t xml:space="preserve"> </w:t>
      </w:r>
      <w:r>
        <w:rPr>
          <w:color w:val="282828"/>
          <w:w w:val="105"/>
        </w:rPr>
        <w:t>safety for</w:t>
      </w:r>
      <w:r>
        <w:rPr>
          <w:color w:val="282828"/>
          <w:spacing w:val="-12"/>
          <w:w w:val="105"/>
        </w:rPr>
        <w:t xml:space="preserve"> </w:t>
      </w:r>
      <w:r>
        <w:rPr>
          <w:color w:val="282828"/>
          <w:w w:val="105"/>
        </w:rPr>
        <w:t>my</w:t>
      </w:r>
      <w:r>
        <w:rPr>
          <w:color w:val="282828"/>
          <w:spacing w:val="-4"/>
          <w:w w:val="105"/>
        </w:rPr>
        <w:t xml:space="preserve"> </w:t>
      </w:r>
      <w:r>
        <w:rPr>
          <w:color w:val="282828"/>
          <w:w w:val="105"/>
        </w:rPr>
        <w:t>family</w:t>
      </w:r>
      <w:r>
        <w:rPr>
          <w:color w:val="282828"/>
          <w:spacing w:val="-2"/>
          <w:w w:val="105"/>
        </w:rPr>
        <w:t xml:space="preserve"> </w:t>
      </w:r>
      <w:r>
        <w:rPr>
          <w:color w:val="282828"/>
          <w:w w:val="105"/>
        </w:rPr>
        <w:t>more</w:t>
      </w:r>
      <w:r>
        <w:rPr>
          <w:color w:val="282828"/>
          <w:spacing w:val="-2"/>
          <w:w w:val="105"/>
        </w:rPr>
        <w:t xml:space="preserve"> </w:t>
      </w:r>
      <w:r>
        <w:rPr>
          <w:color w:val="282828"/>
          <w:w w:val="105"/>
        </w:rPr>
        <w:t>than</w:t>
      </w:r>
      <w:r>
        <w:rPr>
          <w:color w:val="282828"/>
          <w:spacing w:val="-10"/>
          <w:w w:val="105"/>
        </w:rPr>
        <w:t xml:space="preserve"> </w:t>
      </w:r>
      <w:r>
        <w:rPr>
          <w:color w:val="282828"/>
          <w:w w:val="105"/>
        </w:rPr>
        <w:t>anything.</w:t>
      </w:r>
    </w:p>
    <w:p w:rsidR="006946FE" w:rsidRDefault="006946FE">
      <w:pPr>
        <w:pStyle w:val="BodyText"/>
        <w:spacing w:before="5"/>
      </w:pPr>
    </w:p>
    <w:p w:rsidR="006946FE" w:rsidRDefault="002F4368">
      <w:pPr>
        <w:pStyle w:val="BodyText"/>
        <w:ind w:left="123"/>
      </w:pPr>
      <w:r>
        <w:rPr>
          <w:b/>
          <w:color w:val="282828"/>
          <w:w w:val="105"/>
        </w:rPr>
        <w:t xml:space="preserve">Linda: </w:t>
      </w:r>
      <w:r>
        <w:rPr>
          <w:color w:val="282828"/>
          <w:w w:val="105"/>
        </w:rPr>
        <w:t>Can I ask about your gravel driveway? Do you have a cu</w:t>
      </w:r>
      <w:r w:rsidR="00D142A6">
        <w:rPr>
          <w:color w:val="282828"/>
          <w:w w:val="105"/>
        </w:rPr>
        <w:t>rb</w:t>
      </w:r>
      <w:r>
        <w:rPr>
          <w:color w:val="282828"/>
          <w:w w:val="105"/>
        </w:rPr>
        <w:t xml:space="preserve"> cut?</w:t>
      </w:r>
    </w:p>
    <w:p w:rsidR="006946FE" w:rsidRDefault="006946FE">
      <w:pPr>
        <w:pStyle w:val="BodyText"/>
        <w:spacing w:before="2"/>
        <w:rPr>
          <w:sz w:val="25"/>
        </w:rPr>
      </w:pPr>
    </w:p>
    <w:p w:rsidR="006946FE" w:rsidRDefault="002F4368">
      <w:pPr>
        <w:ind w:left="124"/>
        <w:rPr>
          <w:sz w:val="23"/>
        </w:rPr>
      </w:pPr>
      <w:r>
        <w:rPr>
          <w:b/>
          <w:color w:val="282828"/>
          <w:w w:val="105"/>
          <w:sz w:val="23"/>
        </w:rPr>
        <w:t xml:space="preserve">Richard: </w:t>
      </w:r>
      <w:r>
        <w:rPr>
          <w:color w:val="282828"/>
          <w:w w:val="105"/>
          <w:sz w:val="23"/>
        </w:rPr>
        <w:t xml:space="preserve">I don't </w:t>
      </w:r>
      <w:r w:rsidR="005E5192">
        <w:rPr>
          <w:color w:val="282828"/>
          <w:w w:val="105"/>
          <w:sz w:val="23"/>
        </w:rPr>
        <w:t xml:space="preserve">think </w:t>
      </w:r>
      <w:r>
        <w:rPr>
          <w:color w:val="282828"/>
          <w:w w:val="105"/>
          <w:sz w:val="23"/>
        </w:rPr>
        <w:t>there is a cur</w:t>
      </w:r>
      <w:r w:rsidR="00D142A6">
        <w:rPr>
          <w:color w:val="282828"/>
          <w:w w:val="105"/>
          <w:sz w:val="23"/>
        </w:rPr>
        <w:t>b</w:t>
      </w:r>
      <w:r>
        <w:rPr>
          <w:color w:val="282828"/>
          <w:w w:val="105"/>
          <w:sz w:val="23"/>
        </w:rPr>
        <w:t xml:space="preserve"> at all</w:t>
      </w:r>
    </w:p>
    <w:p w:rsidR="006946FE" w:rsidRDefault="006946FE">
      <w:pPr>
        <w:pStyle w:val="BodyText"/>
        <w:spacing w:before="9"/>
        <w:rPr>
          <w:sz w:val="22"/>
        </w:rPr>
      </w:pPr>
    </w:p>
    <w:p w:rsidR="006946FE" w:rsidRDefault="002F4368">
      <w:pPr>
        <w:pStyle w:val="BodyText"/>
        <w:spacing w:before="1"/>
        <w:ind w:left="123"/>
      </w:pPr>
      <w:r>
        <w:rPr>
          <w:rFonts w:ascii="Times New Roman"/>
          <w:b/>
          <w:color w:val="282828"/>
          <w:w w:val="105"/>
          <w:sz w:val="26"/>
        </w:rPr>
        <w:t xml:space="preserve">Jim: </w:t>
      </w:r>
      <w:r>
        <w:rPr>
          <w:color w:val="282828"/>
          <w:w w:val="105"/>
        </w:rPr>
        <w:t>There are no sidewalks from the photos</w:t>
      </w:r>
    </w:p>
    <w:p w:rsidR="006946FE" w:rsidRDefault="006946FE">
      <w:pPr>
        <w:pStyle w:val="BodyText"/>
        <w:spacing w:before="2"/>
        <w:rPr>
          <w:sz w:val="25"/>
        </w:rPr>
      </w:pPr>
    </w:p>
    <w:p w:rsidR="006946FE" w:rsidRDefault="002F4368">
      <w:pPr>
        <w:pStyle w:val="BodyText"/>
        <w:spacing w:line="249" w:lineRule="auto"/>
        <w:ind w:left="118" w:right="52" w:firstLine="4"/>
      </w:pPr>
      <w:r>
        <w:rPr>
          <w:b/>
          <w:color w:val="282828"/>
          <w:w w:val="105"/>
        </w:rPr>
        <w:t xml:space="preserve">Jonathan: </w:t>
      </w:r>
      <w:r w:rsidRPr="00441D75">
        <w:rPr>
          <w:color w:val="282828"/>
          <w:w w:val="105"/>
        </w:rPr>
        <w:t xml:space="preserve">I </w:t>
      </w:r>
      <w:r>
        <w:rPr>
          <w:color w:val="282828"/>
          <w:w w:val="105"/>
        </w:rPr>
        <w:t xml:space="preserve">would </w:t>
      </w:r>
      <w:r w:rsidR="00D142A6">
        <w:rPr>
          <w:color w:val="282828"/>
          <w:w w:val="105"/>
        </w:rPr>
        <w:t>suggest</w:t>
      </w:r>
      <w:r>
        <w:rPr>
          <w:color w:val="282828"/>
          <w:w w:val="105"/>
        </w:rPr>
        <w:t xml:space="preserve"> a couple of things</w:t>
      </w:r>
      <w:r w:rsidR="00D142A6">
        <w:rPr>
          <w:color w:val="282828"/>
          <w:w w:val="105"/>
        </w:rPr>
        <w:t>,</w:t>
      </w:r>
      <w:r>
        <w:rPr>
          <w:color w:val="282828"/>
          <w:w w:val="105"/>
        </w:rPr>
        <w:t xml:space="preserve"> as Jim </w:t>
      </w:r>
      <w:proofErr w:type="gramStart"/>
      <w:r>
        <w:rPr>
          <w:color w:val="282828"/>
          <w:w w:val="105"/>
        </w:rPr>
        <w:t>says</w:t>
      </w:r>
      <w:proofErr w:type="gramEnd"/>
      <w:r>
        <w:rPr>
          <w:color w:val="282828"/>
          <w:w w:val="105"/>
        </w:rPr>
        <w:t>: 1. A site visit and 2. The application on it</w:t>
      </w:r>
      <w:r w:rsidR="00D142A6">
        <w:rPr>
          <w:color w:val="282828"/>
          <w:w w:val="105"/>
        </w:rPr>
        <w:t>s</w:t>
      </w:r>
      <w:r>
        <w:rPr>
          <w:color w:val="282828"/>
          <w:w w:val="105"/>
        </w:rPr>
        <w:t xml:space="preserve"> face indicates that we are creating a new non</w:t>
      </w:r>
      <w:r w:rsidR="00D142A6">
        <w:rPr>
          <w:color w:val="282828"/>
          <w:w w:val="105"/>
        </w:rPr>
        <w:t>-</w:t>
      </w:r>
      <w:r>
        <w:rPr>
          <w:color w:val="282828"/>
          <w:w w:val="105"/>
        </w:rPr>
        <w:t xml:space="preserve">conformity. The </w:t>
      </w:r>
      <w:r w:rsidR="00441D75">
        <w:rPr>
          <w:color w:val="282828"/>
          <w:w w:val="105"/>
        </w:rPr>
        <w:t>recommendation is to take another look at the application and maybe consults</w:t>
      </w:r>
      <w:r>
        <w:rPr>
          <w:color w:val="282828"/>
          <w:w w:val="105"/>
        </w:rPr>
        <w:t xml:space="preserve"> an architect or legal counsel. What we would like is to be able to work with you to give you the relief you</w:t>
      </w:r>
      <w:r w:rsidR="00D142A6">
        <w:rPr>
          <w:color w:val="282828"/>
          <w:w w:val="105"/>
        </w:rPr>
        <w:t xml:space="preserve"> a</w:t>
      </w:r>
      <w:r>
        <w:rPr>
          <w:color w:val="282828"/>
          <w:w w:val="105"/>
        </w:rPr>
        <w:t>r</w:t>
      </w:r>
      <w:r w:rsidR="00D142A6">
        <w:rPr>
          <w:color w:val="282828"/>
          <w:w w:val="105"/>
        </w:rPr>
        <w:t>e</w:t>
      </w:r>
      <w:r>
        <w:rPr>
          <w:color w:val="282828"/>
          <w:w w:val="105"/>
        </w:rPr>
        <w:t xml:space="preserve"> looking for but, it's going to be a much easier process if we could do it under a special permit standard </w:t>
      </w:r>
      <w:r w:rsidR="00D142A6">
        <w:rPr>
          <w:color w:val="282828"/>
          <w:w w:val="105"/>
        </w:rPr>
        <w:t xml:space="preserve">rather </w:t>
      </w:r>
      <w:r>
        <w:rPr>
          <w:color w:val="282828"/>
          <w:w w:val="105"/>
        </w:rPr>
        <w:t xml:space="preserve">than </w:t>
      </w:r>
      <w:r w:rsidR="00D142A6">
        <w:rPr>
          <w:color w:val="282828"/>
          <w:w w:val="105"/>
        </w:rPr>
        <w:t>see</w:t>
      </w:r>
      <w:r>
        <w:rPr>
          <w:color w:val="282828"/>
          <w:w w:val="105"/>
        </w:rPr>
        <w:t>king a variance, which is going to be very hard to meet. Looking at the application</w:t>
      </w:r>
      <w:r w:rsidR="00D142A6">
        <w:rPr>
          <w:color w:val="282828"/>
          <w:w w:val="105"/>
        </w:rPr>
        <w:t>,</w:t>
      </w:r>
      <w:r>
        <w:rPr>
          <w:color w:val="282828"/>
          <w:w w:val="105"/>
        </w:rPr>
        <w:t xml:space="preserve"> you're asking for </w:t>
      </w:r>
      <w:r w:rsidR="00D142A6">
        <w:rPr>
          <w:color w:val="282828"/>
          <w:w w:val="105"/>
        </w:rPr>
        <w:t xml:space="preserve">a </w:t>
      </w:r>
      <w:r>
        <w:rPr>
          <w:color w:val="282828"/>
          <w:w w:val="105"/>
        </w:rPr>
        <w:t xml:space="preserve">variance. </w:t>
      </w:r>
      <w:r w:rsidR="00D142A6">
        <w:rPr>
          <w:color w:val="282828"/>
          <w:w w:val="105"/>
        </w:rPr>
        <w:t>There may be</w:t>
      </w:r>
      <w:r>
        <w:rPr>
          <w:color w:val="282828"/>
          <w:w w:val="105"/>
        </w:rPr>
        <w:t xml:space="preserve"> a way</w:t>
      </w:r>
      <w:r w:rsidR="00D142A6">
        <w:rPr>
          <w:color w:val="282828"/>
          <w:w w:val="105"/>
        </w:rPr>
        <w:t>,</w:t>
      </w:r>
      <w:r>
        <w:rPr>
          <w:color w:val="282828"/>
          <w:w w:val="105"/>
        </w:rPr>
        <w:t xml:space="preserve"> after</w:t>
      </w:r>
      <w:r w:rsidR="00D142A6">
        <w:rPr>
          <w:color w:val="282828"/>
          <w:w w:val="105"/>
        </w:rPr>
        <w:t xml:space="preserve"> speaking with </w:t>
      </w:r>
      <w:r>
        <w:rPr>
          <w:color w:val="282828"/>
          <w:w w:val="105"/>
        </w:rPr>
        <w:t>legal counsel</w:t>
      </w:r>
      <w:r w:rsidR="00D142A6">
        <w:rPr>
          <w:color w:val="282828"/>
          <w:w w:val="105"/>
        </w:rPr>
        <w:t>,</w:t>
      </w:r>
      <w:r>
        <w:rPr>
          <w:color w:val="282828"/>
          <w:w w:val="105"/>
        </w:rPr>
        <w:t xml:space="preserve"> to look at the site plan as Mr. White indicated</w:t>
      </w:r>
      <w:r w:rsidR="00D142A6">
        <w:rPr>
          <w:color w:val="282828"/>
          <w:w w:val="105"/>
        </w:rPr>
        <w:t>; I don’t know</w:t>
      </w:r>
      <w:r>
        <w:rPr>
          <w:color w:val="282828"/>
          <w:w w:val="105"/>
        </w:rPr>
        <w:t xml:space="preserve"> w</w:t>
      </w:r>
      <w:r w:rsidR="00D142A6">
        <w:rPr>
          <w:color w:val="282828"/>
          <w:w w:val="105"/>
        </w:rPr>
        <w:t>he</w:t>
      </w:r>
      <w:r>
        <w:rPr>
          <w:color w:val="282828"/>
          <w:w w:val="105"/>
        </w:rPr>
        <w:t>ther you need to be conforming with respect to the setbacks to both streets</w:t>
      </w:r>
      <w:r w:rsidR="00D142A6">
        <w:rPr>
          <w:color w:val="282828"/>
          <w:w w:val="105"/>
        </w:rPr>
        <w:t>,</w:t>
      </w:r>
      <w:r>
        <w:rPr>
          <w:color w:val="282828"/>
          <w:w w:val="105"/>
        </w:rPr>
        <w:t xml:space="preserve"> or if conformity for one is sufficient. I also don't know if you are currently in compliance with the setback on </w:t>
      </w:r>
      <w:r w:rsidR="00D142A6">
        <w:rPr>
          <w:color w:val="282828"/>
          <w:w w:val="105"/>
        </w:rPr>
        <w:t>L</w:t>
      </w:r>
      <w:r>
        <w:rPr>
          <w:color w:val="282828"/>
          <w:w w:val="105"/>
        </w:rPr>
        <w:t xml:space="preserve">akeshore </w:t>
      </w:r>
      <w:r w:rsidR="00D142A6">
        <w:rPr>
          <w:color w:val="282828"/>
          <w:w w:val="105"/>
        </w:rPr>
        <w:t>D</w:t>
      </w:r>
      <w:r>
        <w:rPr>
          <w:color w:val="282828"/>
          <w:w w:val="105"/>
        </w:rPr>
        <w:t>r</w:t>
      </w:r>
      <w:r w:rsidR="00D142A6">
        <w:rPr>
          <w:color w:val="282828"/>
          <w:w w:val="105"/>
        </w:rPr>
        <w:t>ive</w:t>
      </w:r>
      <w:r>
        <w:rPr>
          <w:color w:val="282828"/>
          <w:w w:val="105"/>
        </w:rPr>
        <w:t xml:space="preserve">, because the measurement is not in the site plan. I would recommend that before we take further action we do the site visit and you </w:t>
      </w:r>
      <w:r w:rsidR="00D142A6">
        <w:rPr>
          <w:color w:val="282828"/>
          <w:w w:val="105"/>
        </w:rPr>
        <w:t>c</w:t>
      </w:r>
      <w:r>
        <w:rPr>
          <w:color w:val="282828"/>
          <w:w w:val="105"/>
        </w:rPr>
        <w:t>onsider how the application is formulated. We can move forward</w:t>
      </w:r>
      <w:r w:rsidR="00D142A6">
        <w:rPr>
          <w:color w:val="282828"/>
          <w:w w:val="105"/>
        </w:rPr>
        <w:t>, but</w:t>
      </w:r>
      <w:r>
        <w:rPr>
          <w:color w:val="282828"/>
          <w:w w:val="105"/>
        </w:rPr>
        <w:t xml:space="preserve"> it's up to you.</w:t>
      </w:r>
    </w:p>
    <w:p w:rsidR="006946FE" w:rsidRDefault="006946FE">
      <w:pPr>
        <w:pStyle w:val="BodyText"/>
        <w:spacing w:before="7"/>
      </w:pPr>
    </w:p>
    <w:p w:rsidR="006946FE" w:rsidRDefault="002F4368">
      <w:pPr>
        <w:pStyle w:val="BodyText"/>
        <w:spacing w:line="247" w:lineRule="auto"/>
        <w:ind w:left="125" w:right="296" w:hanging="2"/>
      </w:pPr>
      <w:r>
        <w:rPr>
          <w:b/>
          <w:color w:val="282828"/>
          <w:w w:val="105"/>
        </w:rPr>
        <w:t xml:space="preserve">Richard: </w:t>
      </w:r>
      <w:r>
        <w:rPr>
          <w:color w:val="282828"/>
          <w:w w:val="105"/>
        </w:rPr>
        <w:t>I would like to move forward in the way that makes the most s</w:t>
      </w:r>
      <w:r w:rsidR="00D142A6">
        <w:rPr>
          <w:color w:val="282828"/>
          <w:w w:val="105"/>
        </w:rPr>
        <w:t>e</w:t>
      </w:r>
      <w:r>
        <w:rPr>
          <w:color w:val="282828"/>
          <w:w w:val="105"/>
        </w:rPr>
        <w:t>n</w:t>
      </w:r>
      <w:r w:rsidR="00D142A6">
        <w:rPr>
          <w:color w:val="282828"/>
          <w:w w:val="105"/>
        </w:rPr>
        <w:t>s</w:t>
      </w:r>
      <w:r>
        <w:rPr>
          <w:color w:val="282828"/>
          <w:w w:val="105"/>
        </w:rPr>
        <w:t>e to the board. I would like to playback what the board recommendations are again</w:t>
      </w:r>
    </w:p>
    <w:p w:rsidR="006946FE" w:rsidRDefault="006946FE">
      <w:pPr>
        <w:pStyle w:val="BodyText"/>
        <w:spacing w:before="1"/>
        <w:rPr>
          <w:sz w:val="25"/>
        </w:rPr>
      </w:pPr>
    </w:p>
    <w:p w:rsidR="006946FE" w:rsidRDefault="002F4368">
      <w:pPr>
        <w:pStyle w:val="BodyText"/>
        <w:spacing w:line="247" w:lineRule="auto"/>
        <w:ind w:left="125" w:right="130" w:firstLine="11"/>
      </w:pPr>
      <w:r>
        <w:rPr>
          <w:b/>
          <w:color w:val="282828"/>
          <w:w w:val="105"/>
        </w:rPr>
        <w:t xml:space="preserve">Jonathan: </w:t>
      </w:r>
      <w:r>
        <w:rPr>
          <w:color w:val="282828"/>
          <w:w w:val="105"/>
        </w:rPr>
        <w:t>I recommend you talk to an architect or legal counsel to review your application to see if the</w:t>
      </w:r>
      <w:r w:rsidR="00D142A6">
        <w:rPr>
          <w:color w:val="282828"/>
          <w:w w:val="105"/>
        </w:rPr>
        <w:t>re</w:t>
      </w:r>
      <w:r>
        <w:rPr>
          <w:color w:val="282828"/>
          <w:w w:val="105"/>
        </w:rPr>
        <w:t xml:space="preserve"> is a way to amend it, so that you can come before us seeking a special permit. If we treat it as a variance</w:t>
      </w:r>
      <w:r w:rsidR="00D142A6">
        <w:rPr>
          <w:color w:val="282828"/>
          <w:w w:val="105"/>
        </w:rPr>
        <w:t>,</w:t>
      </w:r>
      <w:r>
        <w:rPr>
          <w:color w:val="282828"/>
          <w:w w:val="105"/>
        </w:rPr>
        <w:t xml:space="preserve"> it </w:t>
      </w:r>
      <w:r w:rsidR="00D142A6">
        <w:rPr>
          <w:color w:val="282828"/>
          <w:w w:val="105"/>
        </w:rPr>
        <w:t>is</w:t>
      </w:r>
      <w:r>
        <w:rPr>
          <w:color w:val="282828"/>
          <w:w w:val="105"/>
        </w:rPr>
        <w:t xml:space="preserve"> a higher hurdle to overcome. It may have to be </w:t>
      </w:r>
      <w:r w:rsidR="009C0E52">
        <w:rPr>
          <w:color w:val="282828"/>
          <w:w w:val="105"/>
        </w:rPr>
        <w:t>variances</w:t>
      </w:r>
      <w:r w:rsidR="00D142A6">
        <w:rPr>
          <w:color w:val="282828"/>
          <w:w w:val="105"/>
        </w:rPr>
        <w:t>,</w:t>
      </w:r>
      <w:r>
        <w:rPr>
          <w:color w:val="282828"/>
          <w:w w:val="105"/>
        </w:rPr>
        <w:t xml:space="preserve"> I don't know the answer to that and I'm not authorized to give legal advice.</w:t>
      </w:r>
    </w:p>
    <w:p w:rsidR="006946FE" w:rsidRDefault="006946FE">
      <w:pPr>
        <w:pStyle w:val="BodyText"/>
        <w:spacing w:before="1"/>
        <w:rPr>
          <w:sz w:val="25"/>
        </w:rPr>
      </w:pPr>
    </w:p>
    <w:p w:rsidR="006946FE" w:rsidRDefault="002F4368">
      <w:pPr>
        <w:pStyle w:val="BodyText"/>
        <w:ind w:left="132" w:firstLine="5"/>
      </w:pPr>
      <w:r>
        <w:rPr>
          <w:b/>
          <w:color w:val="282828"/>
          <w:w w:val="105"/>
        </w:rPr>
        <w:t xml:space="preserve">Richard: </w:t>
      </w:r>
      <w:r w:rsidR="00D142A6">
        <w:rPr>
          <w:b/>
          <w:color w:val="282828"/>
          <w:w w:val="105"/>
        </w:rPr>
        <w:t>J</w:t>
      </w:r>
      <w:r>
        <w:rPr>
          <w:color w:val="282828"/>
          <w:w w:val="105"/>
        </w:rPr>
        <w:t>ust for my own ed</w:t>
      </w:r>
      <w:r w:rsidR="00D142A6">
        <w:rPr>
          <w:color w:val="282828"/>
          <w:w w:val="105"/>
        </w:rPr>
        <w:t>ifica</w:t>
      </w:r>
      <w:r>
        <w:rPr>
          <w:color w:val="282828"/>
          <w:w w:val="105"/>
        </w:rPr>
        <w:t>tion</w:t>
      </w:r>
      <w:r w:rsidR="00D142A6">
        <w:rPr>
          <w:color w:val="282828"/>
          <w:w w:val="105"/>
        </w:rPr>
        <w:t>,</w:t>
      </w:r>
      <w:r>
        <w:rPr>
          <w:color w:val="282828"/>
          <w:w w:val="105"/>
        </w:rPr>
        <w:t xml:space="preserve"> what is the threshold that places you in variance or special permit?</w:t>
      </w:r>
    </w:p>
    <w:p w:rsidR="006946FE" w:rsidRDefault="006946FE">
      <w:pPr>
        <w:pStyle w:val="BodyText"/>
        <w:spacing w:before="6"/>
        <w:rPr>
          <w:sz w:val="24"/>
        </w:rPr>
      </w:pPr>
    </w:p>
    <w:p w:rsidR="006946FE" w:rsidRDefault="002F4368">
      <w:pPr>
        <w:pStyle w:val="BodyText"/>
        <w:spacing w:line="247" w:lineRule="auto"/>
        <w:ind w:left="131" w:right="237" w:firstLine="5"/>
      </w:pPr>
      <w:r>
        <w:rPr>
          <w:b/>
          <w:color w:val="282828"/>
          <w:w w:val="105"/>
        </w:rPr>
        <w:t xml:space="preserve">Jonathan: </w:t>
      </w:r>
      <w:r>
        <w:rPr>
          <w:color w:val="282828"/>
          <w:w w:val="105"/>
        </w:rPr>
        <w:t>It's a creation of a new non</w:t>
      </w:r>
      <w:r w:rsidR="00D142A6">
        <w:rPr>
          <w:color w:val="282828"/>
          <w:w w:val="105"/>
        </w:rPr>
        <w:t>-</w:t>
      </w:r>
      <w:r>
        <w:rPr>
          <w:color w:val="282828"/>
          <w:w w:val="105"/>
        </w:rPr>
        <w:t>conformity. The issue is</w:t>
      </w:r>
      <w:r w:rsidR="00D142A6">
        <w:rPr>
          <w:color w:val="282828"/>
          <w:w w:val="105"/>
        </w:rPr>
        <w:t>,</w:t>
      </w:r>
      <w:r>
        <w:rPr>
          <w:color w:val="282828"/>
          <w:w w:val="105"/>
        </w:rPr>
        <w:t xml:space="preserve"> on the face of the application it says you are </w:t>
      </w:r>
      <w:r w:rsidR="00D142A6">
        <w:rPr>
          <w:color w:val="282828"/>
          <w:w w:val="105"/>
        </w:rPr>
        <w:t xml:space="preserve">currently </w:t>
      </w:r>
      <w:r>
        <w:rPr>
          <w:color w:val="282828"/>
          <w:w w:val="105"/>
        </w:rPr>
        <w:t>in compliance with the front</w:t>
      </w:r>
      <w:r w:rsidR="008216E0">
        <w:rPr>
          <w:color w:val="282828"/>
          <w:w w:val="105"/>
        </w:rPr>
        <w:t xml:space="preserve"> </w:t>
      </w:r>
      <w:r>
        <w:rPr>
          <w:color w:val="282828"/>
          <w:w w:val="105"/>
        </w:rPr>
        <w:t xml:space="preserve">yard setback. Your proposed </w:t>
      </w:r>
      <w:r w:rsidR="00D142A6">
        <w:rPr>
          <w:color w:val="282828"/>
          <w:w w:val="105"/>
        </w:rPr>
        <w:t xml:space="preserve">new </w:t>
      </w:r>
      <w:r>
        <w:rPr>
          <w:color w:val="282828"/>
          <w:w w:val="105"/>
        </w:rPr>
        <w:t>front yard setback will bring you into non­compliance.</w:t>
      </w:r>
    </w:p>
    <w:p w:rsidR="006946FE" w:rsidRDefault="006946FE">
      <w:pPr>
        <w:pStyle w:val="BodyText"/>
        <w:spacing w:before="1"/>
        <w:rPr>
          <w:sz w:val="25"/>
        </w:rPr>
      </w:pPr>
    </w:p>
    <w:p w:rsidR="006946FE" w:rsidRDefault="002F4368" w:rsidP="00441D75">
      <w:pPr>
        <w:pStyle w:val="BodyText"/>
        <w:spacing w:before="1" w:line="247" w:lineRule="auto"/>
        <w:ind w:left="138" w:right="117" w:hanging="3"/>
      </w:pPr>
      <w:r>
        <w:rPr>
          <w:b/>
          <w:color w:val="282828"/>
          <w:w w:val="105"/>
        </w:rPr>
        <w:t xml:space="preserve">Thom: </w:t>
      </w:r>
      <w:r>
        <w:rPr>
          <w:color w:val="282828"/>
          <w:w w:val="105"/>
        </w:rPr>
        <w:t xml:space="preserve">Sullivan </w:t>
      </w:r>
      <w:proofErr w:type="spellStart"/>
      <w:r>
        <w:rPr>
          <w:color w:val="282828"/>
          <w:w w:val="105"/>
        </w:rPr>
        <w:t>Con</w:t>
      </w:r>
      <w:r w:rsidR="008216E0">
        <w:rPr>
          <w:color w:val="282828"/>
          <w:w w:val="105"/>
        </w:rPr>
        <w:t>o</w:t>
      </w:r>
      <w:r>
        <w:rPr>
          <w:color w:val="282828"/>
          <w:w w:val="105"/>
        </w:rPr>
        <w:t>r</w:t>
      </w:r>
      <w:proofErr w:type="spellEnd"/>
      <w:r>
        <w:rPr>
          <w:color w:val="282828"/>
          <w:w w:val="105"/>
        </w:rPr>
        <w:t xml:space="preserve"> &amp; Associates </w:t>
      </w:r>
      <w:r w:rsidR="008216E0">
        <w:rPr>
          <w:color w:val="282828"/>
          <w:w w:val="105"/>
        </w:rPr>
        <w:t>might</w:t>
      </w:r>
      <w:r>
        <w:rPr>
          <w:color w:val="282828"/>
          <w:w w:val="105"/>
        </w:rPr>
        <w:t xml:space="preserve"> be able to determine</w:t>
      </w:r>
      <w:r w:rsidR="008216E0">
        <w:rPr>
          <w:color w:val="282828"/>
          <w:w w:val="105"/>
        </w:rPr>
        <w:t xml:space="preserve"> this, b</w:t>
      </w:r>
      <w:r>
        <w:rPr>
          <w:color w:val="282828"/>
          <w:w w:val="105"/>
        </w:rPr>
        <w:t xml:space="preserve">ecause looking at the </w:t>
      </w:r>
      <w:r w:rsidR="00441D75">
        <w:rPr>
          <w:color w:val="282828"/>
          <w:w w:val="105"/>
        </w:rPr>
        <w:t>application;</w:t>
      </w:r>
      <w:r w:rsidR="008216E0">
        <w:rPr>
          <w:color w:val="282828"/>
          <w:w w:val="105"/>
        </w:rPr>
        <w:t xml:space="preserve"> </w:t>
      </w:r>
      <w:r>
        <w:rPr>
          <w:color w:val="282828"/>
          <w:w w:val="105"/>
        </w:rPr>
        <w:t>it appears as though the front yard is currently non-conforming</w:t>
      </w:r>
      <w:r w:rsidR="008216E0">
        <w:rPr>
          <w:color w:val="282828"/>
          <w:w w:val="105"/>
        </w:rPr>
        <w:t>,</w:t>
      </w:r>
      <w:r>
        <w:rPr>
          <w:color w:val="282828"/>
          <w:w w:val="105"/>
        </w:rPr>
        <w:t xml:space="preserve"> in which case</w:t>
      </w:r>
      <w:r w:rsidR="008216E0">
        <w:rPr>
          <w:color w:val="282828"/>
          <w:w w:val="105"/>
        </w:rPr>
        <w:t xml:space="preserve"> you </w:t>
      </w:r>
      <w:r>
        <w:rPr>
          <w:color w:val="282828"/>
          <w:w w:val="105"/>
        </w:rPr>
        <w:t>would be is seeking a</w:t>
      </w:r>
      <w:r w:rsidR="008216E0">
        <w:rPr>
          <w:color w:val="282828"/>
          <w:w w:val="105"/>
        </w:rPr>
        <w:t>n</w:t>
      </w:r>
      <w:r>
        <w:rPr>
          <w:color w:val="282828"/>
          <w:w w:val="105"/>
        </w:rPr>
        <w:t xml:space="preserve"> extension of that nonconformity. In terms of understanding the difference between the two standards</w:t>
      </w:r>
      <w:r w:rsidR="008216E0">
        <w:rPr>
          <w:color w:val="282828"/>
          <w:w w:val="105"/>
        </w:rPr>
        <w:t>,</w:t>
      </w:r>
      <w:r>
        <w:rPr>
          <w:color w:val="282828"/>
          <w:w w:val="105"/>
        </w:rPr>
        <w:t xml:space="preserve"> </w:t>
      </w:r>
      <w:r w:rsidR="008216E0">
        <w:rPr>
          <w:color w:val="282828"/>
          <w:w w:val="105"/>
        </w:rPr>
        <w:t>a</w:t>
      </w:r>
      <w:r>
        <w:rPr>
          <w:color w:val="282828"/>
          <w:w w:val="105"/>
        </w:rPr>
        <w:t xml:space="preserve"> variance ask</w:t>
      </w:r>
      <w:r w:rsidR="008216E0">
        <w:rPr>
          <w:color w:val="282828"/>
          <w:w w:val="105"/>
        </w:rPr>
        <w:t>s</w:t>
      </w:r>
      <w:r>
        <w:rPr>
          <w:color w:val="282828"/>
          <w:w w:val="105"/>
        </w:rPr>
        <w:t xml:space="preserve"> for permission to create a non-conforming condition were one doesn't exist</w:t>
      </w:r>
      <w:r w:rsidR="008216E0">
        <w:rPr>
          <w:color w:val="282828"/>
          <w:w w:val="105"/>
        </w:rPr>
        <w:t>, where</w:t>
      </w:r>
      <w:r>
        <w:rPr>
          <w:color w:val="282828"/>
          <w:w w:val="105"/>
        </w:rPr>
        <w:t>as a special permit allows an expansion of an existing non-conforming. I think the</w:t>
      </w:r>
      <w:r w:rsidR="008216E0">
        <w:rPr>
          <w:color w:val="282828"/>
          <w:w w:val="105"/>
        </w:rPr>
        <w:t xml:space="preserve"> engineers should</w:t>
      </w:r>
      <w:r>
        <w:rPr>
          <w:color w:val="282828"/>
          <w:w w:val="105"/>
        </w:rPr>
        <w:t xml:space="preserve"> add that to the site plan or reformat the site plan.</w:t>
      </w:r>
    </w:p>
    <w:p w:rsidR="006946FE" w:rsidRDefault="006946FE">
      <w:pPr>
        <w:pStyle w:val="BodyText"/>
        <w:spacing w:before="6"/>
        <w:rPr>
          <w:sz w:val="24"/>
        </w:rPr>
      </w:pPr>
    </w:p>
    <w:p w:rsidR="006946FE" w:rsidRDefault="002F4368">
      <w:pPr>
        <w:pStyle w:val="BodyText"/>
        <w:spacing w:line="252" w:lineRule="auto"/>
        <w:ind w:left="118" w:right="248" w:firstLine="4"/>
        <w:jc w:val="both"/>
      </w:pPr>
      <w:r>
        <w:rPr>
          <w:b/>
          <w:color w:val="282828"/>
          <w:w w:val="105"/>
        </w:rPr>
        <w:t>Linda:</w:t>
      </w:r>
      <w:r>
        <w:rPr>
          <w:b/>
          <w:color w:val="282828"/>
          <w:spacing w:val="-6"/>
          <w:w w:val="105"/>
        </w:rPr>
        <w:t xml:space="preserve"> </w:t>
      </w:r>
      <w:r>
        <w:rPr>
          <w:color w:val="282828"/>
          <w:w w:val="105"/>
        </w:rPr>
        <w:t>Is</w:t>
      </w:r>
      <w:r>
        <w:rPr>
          <w:color w:val="282828"/>
          <w:spacing w:val="-2"/>
          <w:w w:val="105"/>
        </w:rPr>
        <w:t xml:space="preserve"> </w:t>
      </w:r>
      <w:r>
        <w:rPr>
          <w:color w:val="282828"/>
          <w:w w:val="105"/>
        </w:rPr>
        <w:t>it</w:t>
      </w:r>
      <w:r>
        <w:rPr>
          <w:color w:val="282828"/>
          <w:spacing w:val="-1"/>
          <w:w w:val="105"/>
        </w:rPr>
        <w:t xml:space="preserve"> </w:t>
      </w:r>
      <w:r>
        <w:rPr>
          <w:color w:val="282828"/>
          <w:w w:val="105"/>
        </w:rPr>
        <w:t>the</w:t>
      </w:r>
      <w:r>
        <w:rPr>
          <w:color w:val="282828"/>
          <w:spacing w:val="11"/>
          <w:w w:val="105"/>
        </w:rPr>
        <w:t xml:space="preserve"> </w:t>
      </w:r>
      <w:r>
        <w:rPr>
          <w:color w:val="282828"/>
          <w:w w:val="105"/>
        </w:rPr>
        <w:t>case</w:t>
      </w:r>
      <w:r>
        <w:rPr>
          <w:color w:val="282828"/>
          <w:spacing w:val="-13"/>
          <w:w w:val="105"/>
        </w:rPr>
        <w:t xml:space="preserve"> </w:t>
      </w:r>
      <w:r>
        <w:rPr>
          <w:color w:val="282828"/>
          <w:w w:val="105"/>
        </w:rPr>
        <w:t>that</w:t>
      </w:r>
      <w:r>
        <w:rPr>
          <w:color w:val="282828"/>
          <w:spacing w:val="2"/>
          <w:w w:val="105"/>
        </w:rPr>
        <w:t xml:space="preserve"> </w:t>
      </w:r>
      <w:r>
        <w:rPr>
          <w:color w:val="282828"/>
          <w:w w:val="105"/>
        </w:rPr>
        <w:t>you</w:t>
      </w:r>
      <w:r>
        <w:rPr>
          <w:color w:val="282828"/>
          <w:spacing w:val="-12"/>
          <w:w w:val="105"/>
        </w:rPr>
        <w:t xml:space="preserve"> </w:t>
      </w:r>
      <w:r>
        <w:rPr>
          <w:color w:val="282828"/>
          <w:w w:val="105"/>
        </w:rPr>
        <w:t>have</w:t>
      </w:r>
      <w:r>
        <w:rPr>
          <w:color w:val="282828"/>
          <w:spacing w:val="-8"/>
          <w:w w:val="105"/>
        </w:rPr>
        <w:t xml:space="preserve"> </w:t>
      </w:r>
      <w:r>
        <w:rPr>
          <w:color w:val="282828"/>
          <w:w w:val="105"/>
        </w:rPr>
        <w:t>to</w:t>
      </w:r>
      <w:r>
        <w:rPr>
          <w:color w:val="282828"/>
          <w:spacing w:val="-7"/>
          <w:w w:val="105"/>
        </w:rPr>
        <w:t xml:space="preserve"> </w:t>
      </w:r>
      <w:r>
        <w:rPr>
          <w:color w:val="282828"/>
          <w:w w:val="105"/>
        </w:rPr>
        <w:t>come</w:t>
      </w:r>
      <w:r>
        <w:rPr>
          <w:color w:val="282828"/>
          <w:spacing w:val="-15"/>
          <w:w w:val="105"/>
        </w:rPr>
        <w:t xml:space="preserve"> </w:t>
      </w:r>
      <w:r>
        <w:rPr>
          <w:color w:val="282828"/>
          <w:w w:val="105"/>
        </w:rPr>
        <w:t>forward that</w:t>
      </w:r>
      <w:r>
        <w:rPr>
          <w:color w:val="282828"/>
          <w:spacing w:val="-11"/>
          <w:w w:val="105"/>
        </w:rPr>
        <w:t xml:space="preserve"> </w:t>
      </w:r>
      <w:r>
        <w:rPr>
          <w:color w:val="282828"/>
          <w:w w:val="105"/>
        </w:rPr>
        <w:t>many</w:t>
      </w:r>
      <w:r>
        <w:rPr>
          <w:color w:val="282828"/>
          <w:spacing w:val="-11"/>
          <w:w w:val="105"/>
        </w:rPr>
        <w:t xml:space="preserve"> </w:t>
      </w:r>
      <w:r>
        <w:rPr>
          <w:color w:val="282828"/>
          <w:w w:val="105"/>
        </w:rPr>
        <w:t>feet</w:t>
      </w:r>
      <w:r w:rsidR="008216E0">
        <w:rPr>
          <w:color w:val="282828"/>
          <w:w w:val="105"/>
        </w:rPr>
        <w:t>?</w:t>
      </w:r>
      <w:r>
        <w:rPr>
          <w:color w:val="282828"/>
          <w:spacing w:val="-6"/>
          <w:w w:val="105"/>
        </w:rPr>
        <w:t xml:space="preserve"> </w:t>
      </w:r>
      <w:r>
        <w:rPr>
          <w:color w:val="282828"/>
          <w:w w:val="105"/>
        </w:rPr>
        <w:t>We</w:t>
      </w:r>
      <w:r>
        <w:rPr>
          <w:color w:val="282828"/>
          <w:spacing w:val="5"/>
          <w:w w:val="105"/>
        </w:rPr>
        <w:t xml:space="preserve"> </w:t>
      </w:r>
      <w:r>
        <w:rPr>
          <w:color w:val="282828"/>
          <w:w w:val="105"/>
        </w:rPr>
        <w:t>want</w:t>
      </w:r>
      <w:r>
        <w:rPr>
          <w:color w:val="282828"/>
          <w:spacing w:val="-11"/>
          <w:w w:val="105"/>
        </w:rPr>
        <w:t xml:space="preserve"> </w:t>
      </w:r>
      <w:r>
        <w:rPr>
          <w:color w:val="282828"/>
          <w:w w:val="105"/>
        </w:rPr>
        <w:t>to</w:t>
      </w:r>
      <w:r>
        <w:rPr>
          <w:color w:val="282828"/>
          <w:spacing w:val="5"/>
          <w:w w:val="105"/>
        </w:rPr>
        <w:t xml:space="preserve"> </w:t>
      </w:r>
      <w:r>
        <w:rPr>
          <w:color w:val="282828"/>
          <w:w w:val="105"/>
        </w:rPr>
        <w:t>see</w:t>
      </w:r>
      <w:r>
        <w:rPr>
          <w:color w:val="282828"/>
          <w:spacing w:val="-6"/>
          <w:w w:val="105"/>
        </w:rPr>
        <w:t xml:space="preserve"> </w:t>
      </w:r>
      <w:r>
        <w:rPr>
          <w:color w:val="282828"/>
          <w:w w:val="105"/>
        </w:rPr>
        <w:t>a</w:t>
      </w:r>
      <w:r>
        <w:rPr>
          <w:color w:val="282828"/>
          <w:spacing w:val="-9"/>
          <w:w w:val="105"/>
        </w:rPr>
        <w:t xml:space="preserve"> </w:t>
      </w:r>
      <w:r>
        <w:rPr>
          <w:color w:val="282828"/>
          <w:w w:val="105"/>
        </w:rPr>
        <w:t>more</w:t>
      </w:r>
      <w:r>
        <w:rPr>
          <w:color w:val="282828"/>
          <w:spacing w:val="-9"/>
          <w:w w:val="105"/>
        </w:rPr>
        <w:t xml:space="preserve"> </w:t>
      </w:r>
      <w:r>
        <w:rPr>
          <w:color w:val="282828"/>
          <w:w w:val="105"/>
        </w:rPr>
        <w:t>complete</w:t>
      </w:r>
      <w:r>
        <w:rPr>
          <w:color w:val="282828"/>
          <w:spacing w:val="11"/>
          <w:w w:val="105"/>
        </w:rPr>
        <w:t xml:space="preserve"> </w:t>
      </w:r>
      <w:r w:rsidR="008216E0">
        <w:rPr>
          <w:color w:val="282828"/>
          <w:w w:val="105"/>
        </w:rPr>
        <w:t>layo</w:t>
      </w:r>
      <w:r>
        <w:rPr>
          <w:color w:val="282828"/>
          <w:w w:val="105"/>
        </w:rPr>
        <w:t>ut.</w:t>
      </w:r>
      <w:r>
        <w:rPr>
          <w:color w:val="282828"/>
          <w:spacing w:val="-10"/>
          <w:w w:val="105"/>
        </w:rPr>
        <w:t xml:space="preserve"> </w:t>
      </w:r>
      <w:r>
        <w:rPr>
          <w:color w:val="282828"/>
          <w:w w:val="105"/>
        </w:rPr>
        <w:t>The</w:t>
      </w:r>
      <w:r>
        <w:rPr>
          <w:color w:val="282828"/>
          <w:spacing w:val="-7"/>
          <w:w w:val="105"/>
        </w:rPr>
        <w:t xml:space="preserve"> </w:t>
      </w:r>
      <w:r w:rsidR="008216E0">
        <w:rPr>
          <w:color w:val="282828"/>
          <w:spacing w:val="-7"/>
          <w:w w:val="105"/>
        </w:rPr>
        <w:t>A</w:t>
      </w:r>
      <w:r>
        <w:rPr>
          <w:color w:val="282828"/>
          <w:w w:val="105"/>
        </w:rPr>
        <w:t>ssessor</w:t>
      </w:r>
      <w:r w:rsidR="008216E0">
        <w:rPr>
          <w:color w:val="282828"/>
          <w:w w:val="105"/>
        </w:rPr>
        <w:t>’</w:t>
      </w:r>
      <w:r>
        <w:rPr>
          <w:color w:val="282828"/>
          <w:w w:val="105"/>
        </w:rPr>
        <w:t>s</w:t>
      </w:r>
      <w:r>
        <w:rPr>
          <w:color w:val="282828"/>
          <w:spacing w:val="-6"/>
          <w:w w:val="105"/>
        </w:rPr>
        <w:t xml:space="preserve"> </w:t>
      </w:r>
      <w:r>
        <w:rPr>
          <w:color w:val="282828"/>
          <w:w w:val="105"/>
        </w:rPr>
        <w:t>map</w:t>
      </w:r>
      <w:r>
        <w:rPr>
          <w:color w:val="282828"/>
          <w:spacing w:val="-3"/>
          <w:w w:val="105"/>
        </w:rPr>
        <w:t xml:space="preserve"> </w:t>
      </w:r>
      <w:r>
        <w:rPr>
          <w:color w:val="282828"/>
          <w:w w:val="105"/>
        </w:rPr>
        <w:t>is</w:t>
      </w:r>
      <w:r>
        <w:rPr>
          <w:color w:val="282828"/>
          <w:spacing w:val="-14"/>
          <w:w w:val="105"/>
        </w:rPr>
        <w:t xml:space="preserve"> </w:t>
      </w:r>
      <w:r>
        <w:rPr>
          <w:color w:val="282828"/>
          <w:w w:val="105"/>
        </w:rPr>
        <w:t>not</w:t>
      </w:r>
      <w:r>
        <w:rPr>
          <w:color w:val="282828"/>
          <w:spacing w:val="2"/>
          <w:w w:val="105"/>
        </w:rPr>
        <w:t xml:space="preserve"> </w:t>
      </w:r>
      <w:r>
        <w:rPr>
          <w:color w:val="282828"/>
          <w:w w:val="105"/>
        </w:rPr>
        <w:t>that</w:t>
      </w:r>
      <w:r>
        <w:rPr>
          <w:color w:val="282828"/>
          <w:spacing w:val="-8"/>
          <w:w w:val="105"/>
        </w:rPr>
        <w:t xml:space="preserve"> </w:t>
      </w:r>
      <w:r>
        <w:rPr>
          <w:color w:val="282828"/>
          <w:w w:val="105"/>
        </w:rPr>
        <w:t>detailed.</w:t>
      </w:r>
      <w:r>
        <w:rPr>
          <w:color w:val="282828"/>
          <w:spacing w:val="-9"/>
          <w:w w:val="105"/>
        </w:rPr>
        <w:t xml:space="preserve"> </w:t>
      </w:r>
      <w:r>
        <w:rPr>
          <w:color w:val="282828"/>
          <w:w w:val="105"/>
        </w:rPr>
        <w:t>For</w:t>
      </w:r>
      <w:r>
        <w:rPr>
          <w:color w:val="282828"/>
          <w:spacing w:val="-6"/>
          <w:w w:val="105"/>
        </w:rPr>
        <w:t xml:space="preserve"> </w:t>
      </w:r>
      <w:r>
        <w:rPr>
          <w:color w:val="282828"/>
          <w:w w:val="105"/>
        </w:rPr>
        <w:t>public</w:t>
      </w:r>
      <w:r>
        <w:rPr>
          <w:color w:val="282828"/>
          <w:spacing w:val="7"/>
          <w:w w:val="105"/>
        </w:rPr>
        <w:t xml:space="preserve"> </w:t>
      </w:r>
      <w:r>
        <w:rPr>
          <w:color w:val="282828"/>
          <w:w w:val="105"/>
        </w:rPr>
        <w:t>safety</w:t>
      </w:r>
      <w:r>
        <w:rPr>
          <w:color w:val="282828"/>
          <w:spacing w:val="-9"/>
          <w:w w:val="105"/>
        </w:rPr>
        <w:t xml:space="preserve"> </w:t>
      </w:r>
      <w:r>
        <w:rPr>
          <w:color w:val="282828"/>
          <w:w w:val="105"/>
        </w:rPr>
        <w:t>purposes</w:t>
      </w:r>
      <w:r w:rsidR="008216E0">
        <w:rPr>
          <w:color w:val="282828"/>
          <w:w w:val="105"/>
        </w:rPr>
        <w:t>,</w:t>
      </w:r>
      <w:r>
        <w:rPr>
          <w:color w:val="282828"/>
          <w:spacing w:val="7"/>
          <w:w w:val="105"/>
        </w:rPr>
        <w:t xml:space="preserve"> </w:t>
      </w:r>
      <w:r>
        <w:rPr>
          <w:color w:val="282828"/>
          <w:w w:val="105"/>
        </w:rPr>
        <w:t>you</w:t>
      </w:r>
      <w:r>
        <w:rPr>
          <w:color w:val="282828"/>
          <w:spacing w:val="-10"/>
          <w:w w:val="105"/>
        </w:rPr>
        <w:t xml:space="preserve"> </w:t>
      </w:r>
      <w:r>
        <w:rPr>
          <w:color w:val="282828"/>
          <w:w w:val="105"/>
        </w:rPr>
        <w:t>may</w:t>
      </w:r>
      <w:r>
        <w:rPr>
          <w:color w:val="282828"/>
          <w:spacing w:val="-9"/>
          <w:w w:val="105"/>
        </w:rPr>
        <w:t xml:space="preserve"> </w:t>
      </w:r>
      <w:r>
        <w:rPr>
          <w:color w:val="282828"/>
          <w:w w:val="105"/>
        </w:rPr>
        <w:t>want</w:t>
      </w:r>
      <w:r>
        <w:rPr>
          <w:color w:val="282828"/>
          <w:spacing w:val="-2"/>
          <w:w w:val="105"/>
        </w:rPr>
        <w:t xml:space="preserve"> </w:t>
      </w:r>
      <w:r>
        <w:rPr>
          <w:color w:val="282828"/>
          <w:w w:val="105"/>
        </w:rPr>
        <w:t>to</w:t>
      </w:r>
      <w:r>
        <w:rPr>
          <w:color w:val="282828"/>
          <w:spacing w:val="-3"/>
          <w:w w:val="105"/>
        </w:rPr>
        <w:t xml:space="preserve"> </w:t>
      </w:r>
      <w:r>
        <w:rPr>
          <w:color w:val="282828"/>
          <w:w w:val="105"/>
        </w:rPr>
        <w:t>show</w:t>
      </w:r>
      <w:r>
        <w:rPr>
          <w:color w:val="282828"/>
          <w:spacing w:val="-9"/>
          <w:w w:val="105"/>
        </w:rPr>
        <w:t xml:space="preserve"> </w:t>
      </w:r>
      <w:r>
        <w:rPr>
          <w:color w:val="282828"/>
          <w:w w:val="105"/>
        </w:rPr>
        <w:t>us</w:t>
      </w:r>
      <w:r w:rsidR="008216E0">
        <w:rPr>
          <w:color w:val="282828"/>
          <w:w w:val="105"/>
        </w:rPr>
        <w:t>;</w:t>
      </w:r>
      <w:r w:rsidR="008216E0" w:rsidRPr="009C0E52">
        <w:rPr>
          <w:color w:val="282828"/>
          <w:w w:val="105"/>
        </w:rPr>
        <w:t xml:space="preserve"> </w:t>
      </w:r>
      <w:r>
        <w:rPr>
          <w:color w:val="282828"/>
          <w:w w:val="105"/>
        </w:rPr>
        <w:t>I</w:t>
      </w:r>
      <w:r>
        <w:rPr>
          <w:color w:val="282828"/>
          <w:spacing w:val="-3"/>
          <w:w w:val="105"/>
        </w:rPr>
        <w:t xml:space="preserve"> </w:t>
      </w:r>
      <w:r>
        <w:rPr>
          <w:color w:val="282828"/>
          <w:w w:val="105"/>
        </w:rPr>
        <w:t>don't know</w:t>
      </w:r>
      <w:r>
        <w:rPr>
          <w:color w:val="282828"/>
          <w:spacing w:val="-8"/>
          <w:w w:val="105"/>
        </w:rPr>
        <w:t xml:space="preserve"> </w:t>
      </w:r>
      <w:r>
        <w:rPr>
          <w:color w:val="282828"/>
          <w:w w:val="105"/>
        </w:rPr>
        <w:t>if</w:t>
      </w:r>
      <w:r>
        <w:rPr>
          <w:color w:val="282828"/>
          <w:spacing w:val="15"/>
          <w:w w:val="105"/>
        </w:rPr>
        <w:t xml:space="preserve"> </w:t>
      </w:r>
      <w:r>
        <w:rPr>
          <w:color w:val="282828"/>
          <w:w w:val="105"/>
        </w:rPr>
        <w:t>you</w:t>
      </w:r>
      <w:r>
        <w:rPr>
          <w:color w:val="282828"/>
          <w:spacing w:val="-18"/>
          <w:w w:val="105"/>
        </w:rPr>
        <w:t xml:space="preserve"> </w:t>
      </w:r>
      <w:r>
        <w:rPr>
          <w:color w:val="282828"/>
          <w:w w:val="105"/>
        </w:rPr>
        <w:t>know</w:t>
      </w:r>
      <w:r>
        <w:rPr>
          <w:color w:val="282828"/>
          <w:spacing w:val="-7"/>
          <w:w w:val="105"/>
        </w:rPr>
        <w:t xml:space="preserve"> </w:t>
      </w:r>
      <w:r>
        <w:rPr>
          <w:color w:val="282828"/>
          <w:w w:val="105"/>
        </w:rPr>
        <w:t>the</w:t>
      </w:r>
      <w:r>
        <w:rPr>
          <w:color w:val="282828"/>
          <w:spacing w:val="-5"/>
          <w:w w:val="105"/>
        </w:rPr>
        <w:t xml:space="preserve"> </w:t>
      </w:r>
      <w:r>
        <w:rPr>
          <w:color w:val="282828"/>
          <w:w w:val="105"/>
        </w:rPr>
        <w:t>street</w:t>
      </w:r>
      <w:r w:rsidR="008216E0">
        <w:rPr>
          <w:color w:val="282828"/>
          <w:w w:val="105"/>
        </w:rPr>
        <w:t>,</w:t>
      </w:r>
      <w:r>
        <w:rPr>
          <w:color w:val="282828"/>
          <w:spacing w:val="-6"/>
          <w:w w:val="105"/>
        </w:rPr>
        <w:t xml:space="preserve"> </w:t>
      </w:r>
      <w:r>
        <w:rPr>
          <w:color w:val="282828"/>
          <w:w w:val="105"/>
        </w:rPr>
        <w:t>but</w:t>
      </w:r>
      <w:r>
        <w:rPr>
          <w:color w:val="282828"/>
          <w:spacing w:val="-13"/>
          <w:w w:val="105"/>
        </w:rPr>
        <w:t xml:space="preserve"> </w:t>
      </w:r>
      <w:r>
        <w:rPr>
          <w:color w:val="282828"/>
          <w:w w:val="105"/>
        </w:rPr>
        <w:t>it</w:t>
      </w:r>
      <w:r w:rsidR="008216E0">
        <w:rPr>
          <w:color w:val="282828"/>
          <w:w w:val="105"/>
        </w:rPr>
        <w:t>’</w:t>
      </w:r>
      <w:r>
        <w:rPr>
          <w:color w:val="282828"/>
          <w:w w:val="105"/>
        </w:rPr>
        <w:t>s</w:t>
      </w:r>
      <w:r>
        <w:rPr>
          <w:color w:val="282828"/>
          <w:spacing w:val="-15"/>
          <w:w w:val="105"/>
        </w:rPr>
        <w:t xml:space="preserve"> </w:t>
      </w:r>
      <w:r>
        <w:rPr>
          <w:color w:val="282828"/>
          <w:w w:val="105"/>
        </w:rPr>
        <w:t>not</w:t>
      </w:r>
      <w:r>
        <w:rPr>
          <w:color w:val="282828"/>
          <w:spacing w:val="-5"/>
          <w:w w:val="105"/>
        </w:rPr>
        <w:t xml:space="preserve"> </w:t>
      </w:r>
      <w:r>
        <w:rPr>
          <w:color w:val="282828"/>
          <w:w w:val="105"/>
        </w:rPr>
        <w:t>a straight</w:t>
      </w:r>
      <w:r>
        <w:rPr>
          <w:color w:val="282828"/>
          <w:spacing w:val="2"/>
          <w:w w:val="105"/>
        </w:rPr>
        <w:t xml:space="preserve"> </w:t>
      </w:r>
      <w:r>
        <w:rPr>
          <w:color w:val="282828"/>
          <w:w w:val="105"/>
        </w:rPr>
        <w:t>r</w:t>
      </w:r>
      <w:r w:rsidR="008216E0">
        <w:rPr>
          <w:color w:val="282828"/>
          <w:w w:val="105"/>
        </w:rPr>
        <w:t>oad,</w:t>
      </w:r>
      <w:r w:rsidR="008216E0" w:rsidRPr="009C0E52">
        <w:rPr>
          <w:color w:val="282828"/>
          <w:w w:val="105"/>
        </w:rPr>
        <w:t xml:space="preserve"> </w:t>
      </w:r>
      <w:r>
        <w:rPr>
          <w:color w:val="282828"/>
          <w:w w:val="105"/>
        </w:rPr>
        <w:t>and</w:t>
      </w:r>
      <w:r>
        <w:rPr>
          <w:color w:val="282828"/>
          <w:spacing w:val="-5"/>
          <w:w w:val="105"/>
        </w:rPr>
        <w:t xml:space="preserve"> </w:t>
      </w:r>
      <w:r>
        <w:rPr>
          <w:color w:val="282828"/>
          <w:w w:val="105"/>
        </w:rPr>
        <w:t>the</w:t>
      </w:r>
      <w:r>
        <w:rPr>
          <w:color w:val="282828"/>
          <w:spacing w:val="3"/>
          <w:w w:val="105"/>
        </w:rPr>
        <w:t xml:space="preserve"> </w:t>
      </w:r>
      <w:r>
        <w:rPr>
          <w:color w:val="282828"/>
          <w:w w:val="105"/>
        </w:rPr>
        <w:t>line</w:t>
      </w:r>
      <w:r>
        <w:rPr>
          <w:color w:val="282828"/>
          <w:spacing w:val="-12"/>
          <w:w w:val="105"/>
        </w:rPr>
        <w:t xml:space="preserve"> </w:t>
      </w:r>
      <w:r>
        <w:rPr>
          <w:color w:val="282828"/>
          <w:w w:val="105"/>
        </w:rPr>
        <w:t>of</w:t>
      </w:r>
      <w:r>
        <w:rPr>
          <w:color w:val="282828"/>
          <w:spacing w:val="4"/>
          <w:w w:val="105"/>
        </w:rPr>
        <w:t xml:space="preserve"> </w:t>
      </w:r>
      <w:r>
        <w:rPr>
          <w:color w:val="282828"/>
          <w:w w:val="105"/>
        </w:rPr>
        <w:t>sight</w:t>
      </w:r>
      <w:r>
        <w:rPr>
          <w:color w:val="282828"/>
          <w:spacing w:val="-3"/>
          <w:w w:val="105"/>
        </w:rPr>
        <w:t xml:space="preserve"> </w:t>
      </w:r>
      <w:r>
        <w:rPr>
          <w:color w:val="282828"/>
          <w:w w:val="105"/>
        </w:rPr>
        <w:t>is</w:t>
      </w:r>
      <w:r>
        <w:rPr>
          <w:color w:val="282828"/>
          <w:spacing w:val="-15"/>
          <w:w w:val="105"/>
        </w:rPr>
        <w:t xml:space="preserve"> </w:t>
      </w:r>
      <w:r>
        <w:rPr>
          <w:color w:val="282828"/>
          <w:w w:val="105"/>
        </w:rPr>
        <w:t>not</w:t>
      </w:r>
      <w:r>
        <w:rPr>
          <w:color w:val="282828"/>
          <w:spacing w:val="-4"/>
          <w:w w:val="105"/>
        </w:rPr>
        <w:t xml:space="preserve"> </w:t>
      </w:r>
      <w:r>
        <w:rPr>
          <w:color w:val="282828"/>
          <w:w w:val="105"/>
        </w:rPr>
        <w:t>good.</w:t>
      </w:r>
    </w:p>
    <w:p w:rsidR="006946FE" w:rsidRDefault="006946FE">
      <w:pPr>
        <w:pStyle w:val="BodyText"/>
        <w:rPr>
          <w:sz w:val="24"/>
        </w:rPr>
      </w:pPr>
    </w:p>
    <w:p w:rsidR="006946FE" w:rsidRDefault="002F4368">
      <w:pPr>
        <w:pStyle w:val="BodyText"/>
        <w:spacing w:line="252" w:lineRule="auto"/>
        <w:ind w:left="122" w:right="103" w:hanging="1"/>
      </w:pPr>
      <w:r>
        <w:rPr>
          <w:b/>
          <w:color w:val="282828"/>
          <w:w w:val="105"/>
        </w:rPr>
        <w:t>Jim:</w:t>
      </w:r>
      <w:r>
        <w:rPr>
          <w:b/>
          <w:color w:val="282828"/>
          <w:spacing w:val="-4"/>
          <w:w w:val="105"/>
        </w:rPr>
        <w:t xml:space="preserve"> </w:t>
      </w:r>
      <w:r>
        <w:rPr>
          <w:color w:val="282828"/>
          <w:w w:val="105"/>
        </w:rPr>
        <w:t>There</w:t>
      </w:r>
      <w:r>
        <w:rPr>
          <w:color w:val="282828"/>
          <w:spacing w:val="4"/>
          <w:w w:val="105"/>
        </w:rPr>
        <w:t xml:space="preserve"> </w:t>
      </w:r>
      <w:r>
        <w:rPr>
          <w:color w:val="282828"/>
          <w:w w:val="105"/>
        </w:rPr>
        <w:t>are</w:t>
      </w:r>
      <w:r>
        <w:rPr>
          <w:color w:val="282828"/>
          <w:spacing w:val="-12"/>
          <w:w w:val="105"/>
        </w:rPr>
        <w:t xml:space="preserve"> </w:t>
      </w:r>
      <w:r>
        <w:rPr>
          <w:color w:val="282828"/>
          <w:w w:val="105"/>
        </w:rPr>
        <w:t>a</w:t>
      </w:r>
      <w:r>
        <w:rPr>
          <w:color w:val="282828"/>
          <w:spacing w:val="-5"/>
          <w:w w:val="105"/>
        </w:rPr>
        <w:t xml:space="preserve"> </w:t>
      </w:r>
      <w:r>
        <w:rPr>
          <w:color w:val="282828"/>
          <w:w w:val="105"/>
        </w:rPr>
        <w:t>number</w:t>
      </w:r>
      <w:r>
        <w:rPr>
          <w:color w:val="282828"/>
          <w:spacing w:val="4"/>
          <w:w w:val="105"/>
        </w:rPr>
        <w:t xml:space="preserve"> </w:t>
      </w:r>
      <w:r>
        <w:rPr>
          <w:color w:val="282828"/>
          <w:w w:val="105"/>
        </w:rPr>
        <w:t>of</w:t>
      </w:r>
      <w:r>
        <w:rPr>
          <w:color w:val="282828"/>
          <w:spacing w:val="-4"/>
          <w:w w:val="105"/>
        </w:rPr>
        <w:t xml:space="preserve"> </w:t>
      </w:r>
      <w:r>
        <w:rPr>
          <w:color w:val="282828"/>
          <w:w w:val="105"/>
        </w:rPr>
        <w:t>factors</w:t>
      </w:r>
      <w:r>
        <w:rPr>
          <w:color w:val="282828"/>
          <w:spacing w:val="2"/>
          <w:w w:val="105"/>
        </w:rPr>
        <w:t xml:space="preserve"> </w:t>
      </w:r>
      <w:r>
        <w:rPr>
          <w:color w:val="282828"/>
          <w:w w:val="105"/>
        </w:rPr>
        <w:t>relat</w:t>
      </w:r>
      <w:r w:rsidR="008216E0">
        <w:rPr>
          <w:color w:val="282828"/>
          <w:w w:val="105"/>
        </w:rPr>
        <w:t>ing</w:t>
      </w:r>
      <w:r>
        <w:rPr>
          <w:color w:val="282828"/>
          <w:spacing w:val="5"/>
          <w:w w:val="105"/>
        </w:rPr>
        <w:t xml:space="preserve"> </w:t>
      </w:r>
      <w:r>
        <w:rPr>
          <w:color w:val="282828"/>
          <w:w w:val="105"/>
        </w:rPr>
        <w:t>partly</w:t>
      </w:r>
      <w:r>
        <w:rPr>
          <w:color w:val="282828"/>
          <w:spacing w:val="-9"/>
          <w:w w:val="105"/>
        </w:rPr>
        <w:t xml:space="preserve"> </w:t>
      </w:r>
      <w:r>
        <w:rPr>
          <w:color w:val="282828"/>
          <w:w w:val="105"/>
        </w:rPr>
        <w:t>to</w:t>
      </w:r>
      <w:r>
        <w:rPr>
          <w:color w:val="282828"/>
          <w:spacing w:val="11"/>
          <w:w w:val="105"/>
        </w:rPr>
        <w:t xml:space="preserve"> </w:t>
      </w:r>
      <w:r>
        <w:rPr>
          <w:color w:val="282828"/>
          <w:w w:val="105"/>
        </w:rPr>
        <w:t>the</w:t>
      </w:r>
      <w:r>
        <w:rPr>
          <w:color w:val="282828"/>
          <w:spacing w:val="4"/>
          <w:w w:val="105"/>
        </w:rPr>
        <w:t xml:space="preserve"> </w:t>
      </w:r>
      <w:r>
        <w:rPr>
          <w:color w:val="282828"/>
          <w:w w:val="105"/>
        </w:rPr>
        <w:t>zoning by-laws</w:t>
      </w:r>
      <w:r>
        <w:rPr>
          <w:color w:val="282828"/>
          <w:spacing w:val="-1"/>
          <w:w w:val="105"/>
        </w:rPr>
        <w:t xml:space="preserve"> </w:t>
      </w:r>
      <w:r>
        <w:rPr>
          <w:color w:val="282828"/>
          <w:w w:val="105"/>
        </w:rPr>
        <w:t>and</w:t>
      </w:r>
      <w:r>
        <w:rPr>
          <w:color w:val="282828"/>
          <w:spacing w:val="-1"/>
          <w:w w:val="105"/>
        </w:rPr>
        <w:t xml:space="preserve"> </w:t>
      </w:r>
      <w:r>
        <w:rPr>
          <w:color w:val="282828"/>
          <w:w w:val="105"/>
        </w:rPr>
        <w:t>partly</w:t>
      </w:r>
      <w:r>
        <w:rPr>
          <w:color w:val="282828"/>
          <w:spacing w:val="-6"/>
          <w:w w:val="105"/>
        </w:rPr>
        <w:t xml:space="preserve"> </w:t>
      </w:r>
      <w:r>
        <w:rPr>
          <w:color w:val="282828"/>
          <w:w w:val="105"/>
        </w:rPr>
        <w:t>to</w:t>
      </w:r>
      <w:r>
        <w:rPr>
          <w:color w:val="282828"/>
          <w:spacing w:val="-15"/>
          <w:w w:val="105"/>
        </w:rPr>
        <w:t xml:space="preserve"> </w:t>
      </w:r>
      <w:r>
        <w:rPr>
          <w:color w:val="282828"/>
          <w:w w:val="105"/>
        </w:rPr>
        <w:t>the state</w:t>
      </w:r>
      <w:r>
        <w:rPr>
          <w:color w:val="282828"/>
          <w:spacing w:val="-10"/>
          <w:w w:val="105"/>
        </w:rPr>
        <w:t xml:space="preserve"> </w:t>
      </w:r>
      <w:r>
        <w:rPr>
          <w:color w:val="282828"/>
          <w:w w:val="105"/>
        </w:rPr>
        <w:t>law</w:t>
      </w:r>
      <w:r>
        <w:rPr>
          <w:color w:val="282828"/>
          <w:spacing w:val="-12"/>
          <w:w w:val="105"/>
        </w:rPr>
        <w:t xml:space="preserve"> </w:t>
      </w:r>
      <w:r>
        <w:rPr>
          <w:color w:val="282828"/>
          <w:w w:val="105"/>
        </w:rPr>
        <w:t>on variance. It's a fairly complicated matter. This does not sound like a straightforward application</w:t>
      </w:r>
      <w:r w:rsidR="008216E0">
        <w:rPr>
          <w:color w:val="282828"/>
          <w:w w:val="105"/>
        </w:rPr>
        <w:t>,</w:t>
      </w:r>
      <w:r>
        <w:rPr>
          <w:color w:val="282828"/>
          <w:w w:val="105"/>
        </w:rPr>
        <w:t xml:space="preserve"> with all the</w:t>
      </w:r>
      <w:r>
        <w:rPr>
          <w:color w:val="282828"/>
          <w:spacing w:val="-24"/>
          <w:w w:val="105"/>
        </w:rPr>
        <w:t xml:space="preserve"> </w:t>
      </w:r>
      <w:r>
        <w:rPr>
          <w:color w:val="282828"/>
          <w:w w:val="105"/>
        </w:rPr>
        <w:t>facts</w:t>
      </w:r>
      <w:r>
        <w:rPr>
          <w:color w:val="282828"/>
          <w:spacing w:val="-18"/>
          <w:w w:val="105"/>
        </w:rPr>
        <w:t xml:space="preserve"> </w:t>
      </w:r>
      <w:r>
        <w:rPr>
          <w:color w:val="282828"/>
          <w:w w:val="105"/>
        </w:rPr>
        <w:t>in</w:t>
      </w:r>
      <w:r>
        <w:rPr>
          <w:color w:val="282828"/>
          <w:spacing w:val="-2"/>
          <w:w w:val="105"/>
        </w:rPr>
        <w:t xml:space="preserve"> </w:t>
      </w:r>
      <w:r w:rsidR="008216E0">
        <w:rPr>
          <w:color w:val="282828"/>
          <w:spacing w:val="-2"/>
          <w:w w:val="105"/>
        </w:rPr>
        <w:t>question</w:t>
      </w:r>
      <w:r>
        <w:rPr>
          <w:color w:val="282828"/>
          <w:w w:val="105"/>
        </w:rPr>
        <w:t>.</w:t>
      </w:r>
      <w:r>
        <w:rPr>
          <w:color w:val="282828"/>
          <w:spacing w:val="-6"/>
          <w:w w:val="105"/>
        </w:rPr>
        <w:t xml:space="preserve"> </w:t>
      </w:r>
      <w:r>
        <w:rPr>
          <w:color w:val="282828"/>
          <w:w w:val="105"/>
        </w:rPr>
        <w:t>It</w:t>
      </w:r>
      <w:r>
        <w:rPr>
          <w:color w:val="282828"/>
          <w:spacing w:val="-9"/>
          <w:w w:val="105"/>
        </w:rPr>
        <w:t xml:space="preserve"> </w:t>
      </w:r>
      <w:r>
        <w:rPr>
          <w:color w:val="282828"/>
          <w:w w:val="105"/>
        </w:rPr>
        <w:t>may</w:t>
      </w:r>
      <w:r>
        <w:rPr>
          <w:color w:val="282828"/>
          <w:spacing w:val="-17"/>
          <w:w w:val="105"/>
        </w:rPr>
        <w:t xml:space="preserve"> </w:t>
      </w:r>
      <w:r>
        <w:rPr>
          <w:color w:val="282828"/>
          <w:w w:val="105"/>
        </w:rPr>
        <w:t>be</w:t>
      </w:r>
      <w:r>
        <w:rPr>
          <w:color w:val="282828"/>
          <w:spacing w:val="4"/>
          <w:w w:val="105"/>
        </w:rPr>
        <w:t xml:space="preserve"> </w:t>
      </w:r>
      <w:r>
        <w:rPr>
          <w:color w:val="282828"/>
          <w:w w:val="105"/>
        </w:rPr>
        <w:t>beneficial</w:t>
      </w:r>
      <w:r>
        <w:rPr>
          <w:color w:val="282828"/>
          <w:spacing w:val="-3"/>
          <w:w w:val="105"/>
        </w:rPr>
        <w:t xml:space="preserve"> </w:t>
      </w:r>
      <w:r>
        <w:rPr>
          <w:color w:val="282828"/>
          <w:w w:val="105"/>
        </w:rPr>
        <w:t>to</w:t>
      </w:r>
      <w:r>
        <w:rPr>
          <w:color w:val="282828"/>
          <w:spacing w:val="-7"/>
          <w:w w:val="105"/>
        </w:rPr>
        <w:t xml:space="preserve"> </w:t>
      </w:r>
      <w:r>
        <w:rPr>
          <w:color w:val="282828"/>
          <w:w w:val="105"/>
        </w:rPr>
        <w:t>speak</w:t>
      </w:r>
      <w:r>
        <w:rPr>
          <w:color w:val="282828"/>
          <w:spacing w:val="-10"/>
          <w:w w:val="105"/>
        </w:rPr>
        <w:t xml:space="preserve"> </w:t>
      </w:r>
      <w:r>
        <w:rPr>
          <w:color w:val="282828"/>
          <w:w w:val="105"/>
        </w:rPr>
        <w:t>to</w:t>
      </w:r>
      <w:r>
        <w:rPr>
          <w:color w:val="282828"/>
          <w:spacing w:val="20"/>
          <w:w w:val="105"/>
        </w:rPr>
        <w:t xml:space="preserve"> </w:t>
      </w:r>
      <w:r>
        <w:rPr>
          <w:color w:val="282828"/>
          <w:w w:val="105"/>
        </w:rPr>
        <w:t>someone</w:t>
      </w:r>
      <w:r>
        <w:rPr>
          <w:color w:val="282828"/>
          <w:spacing w:val="7"/>
          <w:w w:val="105"/>
        </w:rPr>
        <w:t xml:space="preserve"> </w:t>
      </w:r>
      <w:r>
        <w:rPr>
          <w:color w:val="282828"/>
          <w:w w:val="105"/>
        </w:rPr>
        <w:t>with</w:t>
      </w:r>
      <w:r>
        <w:rPr>
          <w:color w:val="282828"/>
          <w:spacing w:val="-18"/>
          <w:w w:val="105"/>
        </w:rPr>
        <w:t xml:space="preserve"> </w:t>
      </w:r>
      <w:r>
        <w:rPr>
          <w:color w:val="282828"/>
          <w:w w:val="105"/>
        </w:rPr>
        <w:t>experience</w:t>
      </w:r>
      <w:r>
        <w:rPr>
          <w:color w:val="282828"/>
          <w:spacing w:val="10"/>
          <w:w w:val="105"/>
        </w:rPr>
        <w:t xml:space="preserve"> </w:t>
      </w:r>
      <w:r>
        <w:rPr>
          <w:color w:val="282828"/>
          <w:w w:val="105"/>
        </w:rPr>
        <w:t>before</w:t>
      </w:r>
      <w:r>
        <w:rPr>
          <w:color w:val="282828"/>
          <w:spacing w:val="-6"/>
          <w:w w:val="105"/>
        </w:rPr>
        <w:t xml:space="preserve"> </w:t>
      </w:r>
      <w:r>
        <w:rPr>
          <w:color w:val="282828"/>
          <w:w w:val="105"/>
        </w:rPr>
        <w:t>the</w:t>
      </w:r>
      <w:r>
        <w:rPr>
          <w:color w:val="282828"/>
          <w:spacing w:val="-3"/>
          <w:w w:val="105"/>
        </w:rPr>
        <w:t xml:space="preserve"> </w:t>
      </w:r>
      <w:r w:rsidR="008216E0">
        <w:rPr>
          <w:color w:val="282828"/>
          <w:spacing w:val="-3"/>
          <w:w w:val="105"/>
        </w:rPr>
        <w:t>Z</w:t>
      </w:r>
      <w:r>
        <w:rPr>
          <w:color w:val="282828"/>
          <w:w w:val="105"/>
        </w:rPr>
        <w:t>oning</w:t>
      </w:r>
      <w:r>
        <w:rPr>
          <w:color w:val="282828"/>
          <w:spacing w:val="-5"/>
          <w:w w:val="105"/>
        </w:rPr>
        <w:t xml:space="preserve"> </w:t>
      </w:r>
      <w:r w:rsidR="008216E0">
        <w:rPr>
          <w:color w:val="282828"/>
          <w:spacing w:val="-5"/>
          <w:w w:val="105"/>
        </w:rPr>
        <w:t>B</w:t>
      </w:r>
      <w:r w:rsidR="008216E0">
        <w:rPr>
          <w:color w:val="282828"/>
          <w:w w:val="105"/>
        </w:rPr>
        <w:t>oard,</w:t>
      </w:r>
    </w:p>
    <w:p w:rsidR="006946FE" w:rsidRDefault="009C0E52">
      <w:pPr>
        <w:pStyle w:val="BodyText"/>
        <w:spacing w:before="3" w:line="260" w:lineRule="exact"/>
        <w:ind w:left="119" w:right="505" w:firstLine="4"/>
      </w:pPr>
      <w:r>
        <w:rPr>
          <w:color w:val="282828"/>
          <w:w w:val="105"/>
        </w:rPr>
        <w:t>Whether</w:t>
      </w:r>
      <w:r w:rsidR="002F4368">
        <w:rPr>
          <w:color w:val="282828"/>
          <w:w w:val="105"/>
        </w:rPr>
        <w:t xml:space="preserve"> it's a lawyer</w:t>
      </w:r>
      <w:r w:rsidR="008216E0">
        <w:rPr>
          <w:color w:val="282828"/>
          <w:w w:val="105"/>
        </w:rPr>
        <w:t>,</w:t>
      </w:r>
      <w:r w:rsidR="002F4368">
        <w:rPr>
          <w:color w:val="282828"/>
          <w:w w:val="105"/>
        </w:rPr>
        <w:t xml:space="preserve"> architect or contractor</w:t>
      </w:r>
      <w:r w:rsidR="008216E0">
        <w:rPr>
          <w:color w:val="282828"/>
          <w:w w:val="105"/>
        </w:rPr>
        <w:t>,</w:t>
      </w:r>
      <w:r w:rsidR="002F4368">
        <w:rPr>
          <w:color w:val="282828"/>
          <w:w w:val="105"/>
        </w:rPr>
        <w:t xml:space="preserve"> to explain the fa</w:t>
      </w:r>
      <w:r w:rsidR="008216E0">
        <w:rPr>
          <w:color w:val="282828"/>
          <w:w w:val="105"/>
        </w:rPr>
        <w:t xml:space="preserve">ctors. You may have to redesign </w:t>
      </w:r>
      <w:r w:rsidR="002F4368">
        <w:rPr>
          <w:color w:val="282828"/>
          <w:w w:val="105"/>
        </w:rPr>
        <w:t>something or not.</w:t>
      </w:r>
    </w:p>
    <w:p w:rsidR="006946FE" w:rsidRDefault="006946FE">
      <w:pPr>
        <w:pStyle w:val="BodyText"/>
        <w:spacing w:before="1"/>
        <w:rPr>
          <w:sz w:val="26"/>
        </w:rPr>
      </w:pPr>
    </w:p>
    <w:p w:rsidR="006946FE" w:rsidRDefault="002F4368">
      <w:pPr>
        <w:pStyle w:val="BodyText"/>
        <w:spacing w:line="254" w:lineRule="auto"/>
        <w:ind w:left="111" w:right="55" w:hanging="2"/>
      </w:pPr>
      <w:r>
        <w:rPr>
          <w:b/>
          <w:color w:val="282828"/>
          <w:w w:val="105"/>
        </w:rPr>
        <w:t xml:space="preserve">David: </w:t>
      </w:r>
      <w:r>
        <w:rPr>
          <w:color w:val="282828"/>
          <w:w w:val="105"/>
        </w:rPr>
        <w:t>Also</w:t>
      </w:r>
      <w:r w:rsidR="008216E0">
        <w:rPr>
          <w:color w:val="282828"/>
          <w:w w:val="105"/>
        </w:rPr>
        <w:t>,</w:t>
      </w:r>
      <w:r>
        <w:rPr>
          <w:color w:val="282828"/>
          <w:w w:val="105"/>
        </w:rPr>
        <w:t xml:space="preserve"> something I would want to know is the vegetation impact. That would be something we would want to look at and just for further reference if there is a site visit we would want that staked out.</w:t>
      </w:r>
    </w:p>
    <w:p w:rsidR="006946FE" w:rsidRDefault="006946FE">
      <w:pPr>
        <w:pStyle w:val="BodyText"/>
        <w:spacing w:before="2"/>
      </w:pPr>
    </w:p>
    <w:p w:rsidR="006946FE" w:rsidRDefault="002F4368">
      <w:pPr>
        <w:pStyle w:val="BodyText"/>
        <w:ind w:left="121"/>
      </w:pPr>
      <w:r>
        <w:rPr>
          <w:color w:val="282828"/>
          <w:w w:val="105"/>
        </w:rPr>
        <w:t>The board agreed to site visit 9:00</w:t>
      </w:r>
      <w:r w:rsidR="008216E0">
        <w:rPr>
          <w:color w:val="282828"/>
          <w:w w:val="105"/>
        </w:rPr>
        <w:t xml:space="preserve"> </w:t>
      </w:r>
      <w:r>
        <w:rPr>
          <w:color w:val="282828"/>
          <w:w w:val="105"/>
        </w:rPr>
        <w:t>am and a continued hearing at 7:15</w:t>
      </w:r>
      <w:r w:rsidR="008216E0">
        <w:rPr>
          <w:color w:val="282828"/>
          <w:w w:val="105"/>
        </w:rPr>
        <w:t xml:space="preserve"> </w:t>
      </w:r>
      <w:r>
        <w:rPr>
          <w:color w:val="282828"/>
          <w:w w:val="105"/>
        </w:rPr>
        <w:t>pm on July 11, 2018</w:t>
      </w:r>
      <w:r w:rsidR="008216E0">
        <w:rPr>
          <w:color w:val="282828"/>
          <w:w w:val="105"/>
        </w:rPr>
        <w:t>.</w:t>
      </w:r>
    </w:p>
    <w:p w:rsidR="006946FE" w:rsidRPr="009C0E52" w:rsidRDefault="008216E0" w:rsidP="00441D75">
      <w:pPr>
        <w:pStyle w:val="Heading2"/>
        <w:ind w:left="80" w:right="10560"/>
        <w:jc w:val="center"/>
      </w:pPr>
      <w:r>
        <w:rPr>
          <w:color w:val="282828"/>
          <w:w w:val="105"/>
        </w:rPr>
        <w:t xml:space="preserve">  </w:t>
      </w:r>
    </w:p>
    <w:p w:rsidR="000233D4" w:rsidRPr="000233D4" w:rsidRDefault="008216E0" w:rsidP="008216E0">
      <w:pPr>
        <w:spacing w:line="504" w:lineRule="auto"/>
        <w:ind w:left="122" w:right="-60"/>
        <w:rPr>
          <w:color w:val="282828"/>
          <w:w w:val="105"/>
          <w:sz w:val="23"/>
        </w:rPr>
      </w:pPr>
      <w:r w:rsidRPr="002F4368">
        <w:rPr>
          <w:color w:val="282828"/>
          <w:w w:val="105"/>
        </w:rPr>
        <w:t>Verizon</w:t>
      </w:r>
      <w:r>
        <w:rPr>
          <w:b/>
          <w:color w:val="282828"/>
          <w:w w:val="105"/>
          <w:sz w:val="23"/>
        </w:rPr>
        <w:t xml:space="preserve"> Wireless </w:t>
      </w:r>
      <w:r w:rsidRPr="000233D4">
        <w:rPr>
          <w:color w:val="282828"/>
          <w:w w:val="105"/>
          <w:sz w:val="23"/>
        </w:rPr>
        <w:t xml:space="preserve">- </w:t>
      </w:r>
      <w:r w:rsidRPr="009C0E52">
        <w:rPr>
          <w:color w:val="282828"/>
          <w:w w:val="105"/>
          <w:sz w:val="23"/>
        </w:rPr>
        <w:t>Jonathan reads the legal description</w:t>
      </w:r>
    </w:p>
    <w:p w:rsidR="006946FE" w:rsidRDefault="008216E0" w:rsidP="00441D75">
      <w:pPr>
        <w:spacing w:line="504" w:lineRule="auto"/>
        <w:ind w:left="122" w:right="-60"/>
        <w:rPr>
          <w:sz w:val="23"/>
        </w:rPr>
      </w:pPr>
      <w:r>
        <w:rPr>
          <w:b/>
          <w:color w:val="282828"/>
          <w:w w:val="105"/>
          <w:sz w:val="23"/>
        </w:rPr>
        <w:t xml:space="preserve">Jonathan: </w:t>
      </w:r>
      <w:r>
        <w:rPr>
          <w:color w:val="282828"/>
          <w:w w:val="105"/>
          <w:sz w:val="23"/>
        </w:rPr>
        <w:t>Good evening Sir</w:t>
      </w:r>
    </w:p>
    <w:p w:rsidR="006946FE" w:rsidRDefault="002F4368">
      <w:pPr>
        <w:pStyle w:val="BodyText"/>
        <w:spacing w:before="21" w:line="249" w:lineRule="auto"/>
        <w:ind w:left="108" w:right="50" w:firstLine="7"/>
      </w:pPr>
      <w:r>
        <w:rPr>
          <w:b/>
          <w:color w:val="282828"/>
          <w:w w:val="105"/>
        </w:rPr>
        <w:t xml:space="preserve">Chris S: </w:t>
      </w:r>
      <w:r>
        <w:rPr>
          <w:color w:val="282828"/>
          <w:w w:val="105"/>
        </w:rPr>
        <w:t>At our last meeting the board requested several pieces of information that we submitted a week and a half ago. I trust that everyone has that packet</w:t>
      </w:r>
      <w:r w:rsidR="000233D4">
        <w:rPr>
          <w:color w:val="282828"/>
          <w:w w:val="105"/>
        </w:rPr>
        <w:t>,</w:t>
      </w:r>
      <w:r>
        <w:rPr>
          <w:color w:val="282828"/>
          <w:w w:val="105"/>
        </w:rPr>
        <w:t xml:space="preserve"> A through </w:t>
      </w:r>
      <w:r>
        <w:rPr>
          <w:color w:val="282828"/>
          <w:w w:val="105"/>
          <w:sz w:val="24"/>
        </w:rPr>
        <w:t xml:space="preserve">E. </w:t>
      </w:r>
      <w:r>
        <w:rPr>
          <w:color w:val="282828"/>
          <w:w w:val="105"/>
        </w:rPr>
        <w:t>The bottom line here really is that what we are proposing from what I can tell in all the evidence I've submitted</w:t>
      </w:r>
      <w:r w:rsidR="000233D4">
        <w:rPr>
          <w:color w:val="282828"/>
          <w:w w:val="105"/>
        </w:rPr>
        <w:t xml:space="preserve"> i</w:t>
      </w:r>
      <w:r>
        <w:rPr>
          <w:color w:val="282828"/>
          <w:w w:val="105"/>
        </w:rPr>
        <w:t xml:space="preserve">s </w:t>
      </w:r>
      <w:r w:rsidR="000233D4">
        <w:rPr>
          <w:color w:val="282828"/>
          <w:w w:val="105"/>
        </w:rPr>
        <w:t xml:space="preserve">this is </w:t>
      </w:r>
      <w:r>
        <w:rPr>
          <w:color w:val="282828"/>
          <w:w w:val="105"/>
        </w:rPr>
        <w:t xml:space="preserve">almost </w:t>
      </w:r>
      <w:r w:rsidR="00990262">
        <w:rPr>
          <w:color w:val="282828"/>
          <w:w w:val="105"/>
        </w:rPr>
        <w:t>invisible;</w:t>
      </w:r>
      <w:r w:rsidR="000233D4">
        <w:rPr>
          <w:color w:val="282828"/>
          <w:w w:val="105"/>
        </w:rPr>
        <w:t xml:space="preserve"> </w:t>
      </w:r>
      <w:r>
        <w:rPr>
          <w:color w:val="282828"/>
          <w:w w:val="105"/>
        </w:rPr>
        <w:t>it has very little visible impact. What I would volunteer is to do a balloon test</w:t>
      </w:r>
      <w:r w:rsidR="000233D4">
        <w:rPr>
          <w:color w:val="282828"/>
          <w:w w:val="105"/>
        </w:rPr>
        <w:t>, s</w:t>
      </w:r>
      <w:r>
        <w:rPr>
          <w:color w:val="282828"/>
          <w:w w:val="105"/>
        </w:rPr>
        <w:t>o that everyone can see what this would look like at various heights from his or her</w:t>
      </w:r>
      <w:r w:rsidR="000233D4">
        <w:rPr>
          <w:color w:val="282828"/>
          <w:w w:val="105"/>
        </w:rPr>
        <w:t xml:space="preserve"> </w:t>
      </w:r>
      <w:r>
        <w:rPr>
          <w:color w:val="282828"/>
          <w:w w:val="105"/>
        </w:rPr>
        <w:t>vantage point. When we do our photo simulation</w:t>
      </w:r>
      <w:r w:rsidR="000233D4">
        <w:rPr>
          <w:color w:val="282828"/>
          <w:w w:val="105"/>
        </w:rPr>
        <w:t>,</w:t>
      </w:r>
      <w:r>
        <w:rPr>
          <w:color w:val="282828"/>
          <w:w w:val="105"/>
        </w:rPr>
        <w:t xml:space="preserve"> which is included in tab four in your packet</w:t>
      </w:r>
      <w:r w:rsidR="000233D4">
        <w:rPr>
          <w:color w:val="282828"/>
          <w:w w:val="105"/>
        </w:rPr>
        <w:t>, w</w:t>
      </w:r>
      <w:r>
        <w:rPr>
          <w:color w:val="282828"/>
          <w:w w:val="105"/>
        </w:rPr>
        <w:t xml:space="preserve">e are a little bit limited to where we can't go into people's homes or backyards. We are constrained to </w:t>
      </w:r>
      <w:r w:rsidR="000233D4">
        <w:rPr>
          <w:color w:val="282828"/>
          <w:w w:val="105"/>
        </w:rPr>
        <w:t xml:space="preserve">a </w:t>
      </w:r>
      <w:r>
        <w:rPr>
          <w:color w:val="282828"/>
          <w:w w:val="105"/>
        </w:rPr>
        <w:t>public right of way. It makes the</w:t>
      </w:r>
      <w:r w:rsidR="000233D4">
        <w:rPr>
          <w:color w:val="282828"/>
          <w:w w:val="105"/>
        </w:rPr>
        <w:t xml:space="preserve"> renderings</w:t>
      </w:r>
      <w:r>
        <w:rPr>
          <w:color w:val="282828"/>
          <w:w w:val="105"/>
        </w:rPr>
        <w:t xml:space="preserve"> fairly accurate but, just the same</w:t>
      </w:r>
      <w:r w:rsidR="000233D4">
        <w:rPr>
          <w:color w:val="282828"/>
          <w:w w:val="105"/>
        </w:rPr>
        <w:t>,</w:t>
      </w:r>
      <w:r>
        <w:rPr>
          <w:color w:val="282828"/>
          <w:w w:val="105"/>
        </w:rPr>
        <w:t xml:space="preserve"> I think it's good for everyone to really get to look at it </w:t>
      </w:r>
      <w:r w:rsidR="000233D4">
        <w:rPr>
          <w:color w:val="282828"/>
          <w:w w:val="105"/>
        </w:rPr>
        <w:t>from where</w:t>
      </w:r>
      <w:r>
        <w:rPr>
          <w:color w:val="282828"/>
          <w:w w:val="105"/>
        </w:rPr>
        <w:t>ver they want. I ask the board to allow us to do a balloon test. I think it's a requirement in your wireless district</w:t>
      </w:r>
      <w:r w:rsidR="000233D4">
        <w:rPr>
          <w:color w:val="282828"/>
          <w:w w:val="105"/>
        </w:rPr>
        <w:t>,</w:t>
      </w:r>
      <w:r>
        <w:rPr>
          <w:color w:val="282828"/>
          <w:w w:val="105"/>
        </w:rPr>
        <w:t xml:space="preserve"> and </w:t>
      </w:r>
      <w:r w:rsidR="000233D4">
        <w:rPr>
          <w:color w:val="282828"/>
          <w:w w:val="105"/>
        </w:rPr>
        <w:t xml:space="preserve">to </w:t>
      </w:r>
      <w:r>
        <w:rPr>
          <w:color w:val="282828"/>
          <w:w w:val="105"/>
        </w:rPr>
        <w:t>schedule a date so that all the members of the public know when that date is.</w:t>
      </w:r>
    </w:p>
    <w:p w:rsidR="006946FE" w:rsidRDefault="006946FE">
      <w:pPr>
        <w:pStyle w:val="BodyText"/>
        <w:spacing w:before="3"/>
        <w:rPr>
          <w:sz w:val="24"/>
        </w:rPr>
      </w:pPr>
    </w:p>
    <w:p w:rsidR="006946FE" w:rsidRDefault="002F4368">
      <w:pPr>
        <w:pStyle w:val="BodyText"/>
        <w:ind w:left="122"/>
      </w:pPr>
      <w:r>
        <w:rPr>
          <w:b/>
          <w:color w:val="282828"/>
          <w:w w:val="105"/>
        </w:rPr>
        <w:t xml:space="preserve">Jonathan: </w:t>
      </w:r>
      <w:r>
        <w:rPr>
          <w:color w:val="282828"/>
          <w:w w:val="105"/>
        </w:rPr>
        <w:t>Any questions or comments from the board members?</w:t>
      </w:r>
    </w:p>
    <w:p w:rsidR="006946FE" w:rsidRDefault="006946FE">
      <w:pPr>
        <w:pStyle w:val="BodyText"/>
        <w:spacing w:before="9"/>
        <w:rPr>
          <w:sz w:val="25"/>
        </w:rPr>
      </w:pPr>
    </w:p>
    <w:p w:rsidR="006946FE" w:rsidRDefault="002F4368">
      <w:pPr>
        <w:pStyle w:val="BodyText"/>
        <w:ind w:left="118" w:right="352" w:firstLine="4"/>
      </w:pPr>
      <w:r>
        <w:rPr>
          <w:b/>
          <w:color w:val="282828"/>
          <w:w w:val="105"/>
        </w:rPr>
        <w:t xml:space="preserve">Linda: </w:t>
      </w:r>
      <w:r>
        <w:rPr>
          <w:color w:val="282828"/>
          <w:w w:val="105"/>
        </w:rPr>
        <w:t>As far as w</w:t>
      </w:r>
      <w:r w:rsidR="000233D4">
        <w:rPr>
          <w:color w:val="282828"/>
          <w:w w:val="105"/>
        </w:rPr>
        <w:t>h</w:t>
      </w:r>
      <w:r>
        <w:rPr>
          <w:color w:val="282828"/>
          <w:w w:val="105"/>
        </w:rPr>
        <w:t>ere it</w:t>
      </w:r>
      <w:r w:rsidR="000233D4">
        <w:rPr>
          <w:color w:val="282828"/>
          <w:w w:val="105"/>
        </w:rPr>
        <w:t>’</w:t>
      </w:r>
      <w:r>
        <w:rPr>
          <w:color w:val="282828"/>
          <w:w w:val="105"/>
        </w:rPr>
        <w:t>s visible from</w:t>
      </w:r>
      <w:r w:rsidR="000233D4">
        <w:rPr>
          <w:color w:val="282828"/>
          <w:w w:val="105"/>
        </w:rPr>
        <w:t>,</w:t>
      </w:r>
      <w:r>
        <w:rPr>
          <w:color w:val="282828"/>
          <w:w w:val="105"/>
        </w:rPr>
        <w:t xml:space="preserve"> I believe that a segment of the river is also a wild and scenic river destination. Would there be a possibility that we could see what it looks like from the river?</w:t>
      </w:r>
    </w:p>
    <w:p w:rsidR="006946FE" w:rsidRDefault="006946FE">
      <w:pPr>
        <w:pStyle w:val="BodyText"/>
        <w:spacing w:before="2"/>
        <w:rPr>
          <w:sz w:val="25"/>
        </w:rPr>
      </w:pPr>
    </w:p>
    <w:p w:rsidR="006946FE" w:rsidRDefault="002F4368">
      <w:pPr>
        <w:pStyle w:val="BodyText"/>
        <w:ind w:left="126"/>
      </w:pPr>
      <w:r>
        <w:rPr>
          <w:b/>
          <w:color w:val="282828"/>
          <w:w w:val="105"/>
        </w:rPr>
        <w:t xml:space="preserve">Aida: </w:t>
      </w:r>
      <w:r>
        <w:rPr>
          <w:color w:val="282828"/>
          <w:w w:val="105"/>
        </w:rPr>
        <w:t>Is there some place where we could walk and see it?</w:t>
      </w:r>
    </w:p>
    <w:p w:rsidR="006946FE" w:rsidRDefault="006946FE">
      <w:pPr>
        <w:pStyle w:val="BodyText"/>
        <w:spacing w:before="2"/>
        <w:rPr>
          <w:sz w:val="25"/>
        </w:rPr>
      </w:pPr>
    </w:p>
    <w:p w:rsidR="000233D4" w:rsidRPr="00990262" w:rsidRDefault="002F4368">
      <w:pPr>
        <w:pStyle w:val="BodyText"/>
        <w:spacing w:line="249" w:lineRule="auto"/>
        <w:ind w:left="117" w:right="89" w:firstLine="5"/>
        <w:rPr>
          <w:color w:val="282828"/>
          <w:w w:val="105"/>
        </w:rPr>
      </w:pPr>
      <w:r>
        <w:rPr>
          <w:b/>
          <w:color w:val="282828"/>
          <w:w w:val="105"/>
        </w:rPr>
        <w:t xml:space="preserve">Linda: </w:t>
      </w:r>
      <w:r>
        <w:rPr>
          <w:color w:val="282828"/>
          <w:w w:val="105"/>
        </w:rPr>
        <w:t>I don't think so; I also wanted to offer something to you. I requested a map so we could see where the other parcels were that might be alternatives. This is from another project</w:t>
      </w:r>
      <w:r w:rsidR="000233D4">
        <w:rPr>
          <w:color w:val="282828"/>
          <w:w w:val="105"/>
        </w:rPr>
        <w:t>,</w:t>
      </w:r>
      <w:r>
        <w:rPr>
          <w:color w:val="282828"/>
          <w:w w:val="105"/>
        </w:rPr>
        <w:t xml:space="preserve"> but it features the </w:t>
      </w:r>
      <w:r w:rsidR="000233D4">
        <w:rPr>
          <w:color w:val="282828"/>
          <w:w w:val="105"/>
        </w:rPr>
        <w:t>E</w:t>
      </w:r>
      <w:r>
        <w:rPr>
          <w:color w:val="282828"/>
          <w:w w:val="105"/>
        </w:rPr>
        <w:t>versource right of way which is now the Danfor</w:t>
      </w:r>
      <w:r w:rsidR="000233D4">
        <w:rPr>
          <w:color w:val="282828"/>
          <w:w w:val="105"/>
        </w:rPr>
        <w:t>th</w:t>
      </w:r>
      <w:r>
        <w:rPr>
          <w:color w:val="282828"/>
          <w:w w:val="105"/>
        </w:rPr>
        <w:t xml:space="preserve"> project. I </w:t>
      </w:r>
      <w:r w:rsidR="000233D4">
        <w:rPr>
          <w:color w:val="282828"/>
          <w:w w:val="105"/>
        </w:rPr>
        <w:t>k</w:t>
      </w:r>
      <w:r>
        <w:rPr>
          <w:color w:val="282828"/>
          <w:w w:val="105"/>
        </w:rPr>
        <w:t>now you had indicated that there w</w:t>
      </w:r>
      <w:r w:rsidR="000233D4">
        <w:rPr>
          <w:color w:val="282828"/>
          <w:w w:val="105"/>
        </w:rPr>
        <w:t>ere</w:t>
      </w:r>
      <w:r>
        <w:rPr>
          <w:color w:val="282828"/>
          <w:w w:val="105"/>
        </w:rPr>
        <w:t xml:space="preserve"> some difficulties getting hold of them. This is before they built the condos there</w:t>
      </w:r>
      <w:r w:rsidR="000233D4">
        <w:rPr>
          <w:color w:val="282828"/>
          <w:w w:val="105"/>
        </w:rPr>
        <w:t>.</w:t>
      </w:r>
    </w:p>
    <w:p w:rsidR="006946FE" w:rsidRDefault="006946FE">
      <w:pPr>
        <w:pStyle w:val="BodyText"/>
        <w:spacing w:line="249" w:lineRule="auto"/>
        <w:ind w:left="117" w:right="89" w:firstLine="5"/>
      </w:pPr>
    </w:p>
    <w:p w:rsidR="006946FE" w:rsidRDefault="002F4368" w:rsidP="00990262">
      <w:pPr>
        <w:pStyle w:val="BodyText"/>
        <w:spacing w:before="5" w:line="252" w:lineRule="auto"/>
        <w:ind w:left="123" w:right="130" w:firstLine="6"/>
      </w:pPr>
      <w:r>
        <w:rPr>
          <w:b/>
          <w:color w:val="282828"/>
          <w:w w:val="105"/>
        </w:rPr>
        <w:t xml:space="preserve">Chris S: </w:t>
      </w:r>
      <w:r>
        <w:rPr>
          <w:color w:val="282828"/>
          <w:w w:val="105"/>
        </w:rPr>
        <w:t xml:space="preserve">There was a map included on </w:t>
      </w:r>
      <w:r w:rsidR="000233D4">
        <w:rPr>
          <w:color w:val="282828"/>
          <w:w w:val="105"/>
        </w:rPr>
        <w:t>T</w:t>
      </w:r>
      <w:r>
        <w:rPr>
          <w:color w:val="282828"/>
          <w:w w:val="105"/>
        </w:rPr>
        <w:t xml:space="preserve">ab </w:t>
      </w:r>
      <w:r w:rsidR="000233D4">
        <w:rPr>
          <w:color w:val="282828"/>
          <w:w w:val="105"/>
        </w:rPr>
        <w:t>C</w:t>
      </w:r>
      <w:r>
        <w:rPr>
          <w:color w:val="282828"/>
          <w:w w:val="105"/>
        </w:rPr>
        <w:t>. It was not as large. Usually it</w:t>
      </w:r>
      <w:r w:rsidR="000233D4">
        <w:rPr>
          <w:color w:val="282828"/>
          <w:w w:val="105"/>
        </w:rPr>
        <w:t>’</w:t>
      </w:r>
      <w:r>
        <w:rPr>
          <w:color w:val="282828"/>
          <w:w w:val="105"/>
        </w:rPr>
        <w:t>s easier to look at online. Whe</w:t>
      </w:r>
      <w:r w:rsidR="000233D4">
        <w:rPr>
          <w:color w:val="282828"/>
          <w:w w:val="105"/>
        </w:rPr>
        <w:t xml:space="preserve">n it comes down to the property </w:t>
      </w:r>
      <w:r>
        <w:rPr>
          <w:color w:val="282828"/>
          <w:w w:val="105"/>
        </w:rPr>
        <w:t>owners in the vicinity, the</w:t>
      </w:r>
      <w:r w:rsidR="000233D4">
        <w:rPr>
          <w:color w:val="282828"/>
          <w:w w:val="105"/>
        </w:rPr>
        <w:t>re are</w:t>
      </w:r>
      <w:r>
        <w:rPr>
          <w:color w:val="282828"/>
          <w:w w:val="105"/>
        </w:rPr>
        <w:t xml:space="preserve"> three as I said in the materials. You</w:t>
      </w:r>
      <w:r>
        <w:rPr>
          <w:color w:val="282828"/>
          <w:spacing w:val="-12"/>
          <w:w w:val="105"/>
        </w:rPr>
        <w:t xml:space="preserve"> </w:t>
      </w:r>
      <w:r>
        <w:rPr>
          <w:color w:val="282828"/>
          <w:w w:val="105"/>
        </w:rPr>
        <w:t>have</w:t>
      </w:r>
      <w:r>
        <w:rPr>
          <w:color w:val="282828"/>
          <w:spacing w:val="-14"/>
          <w:w w:val="105"/>
        </w:rPr>
        <w:t xml:space="preserve"> </w:t>
      </w:r>
      <w:r>
        <w:rPr>
          <w:color w:val="282828"/>
          <w:w w:val="105"/>
        </w:rPr>
        <w:t>the</w:t>
      </w:r>
      <w:r>
        <w:rPr>
          <w:color w:val="282828"/>
          <w:spacing w:val="-11"/>
          <w:w w:val="105"/>
        </w:rPr>
        <w:t xml:space="preserve"> </w:t>
      </w:r>
      <w:r>
        <w:rPr>
          <w:color w:val="282828"/>
          <w:w w:val="105"/>
        </w:rPr>
        <w:t>Brandon</w:t>
      </w:r>
      <w:r>
        <w:rPr>
          <w:color w:val="282828"/>
          <w:spacing w:val="-14"/>
          <w:w w:val="105"/>
        </w:rPr>
        <w:t xml:space="preserve"> </w:t>
      </w:r>
      <w:r>
        <w:rPr>
          <w:color w:val="282828"/>
          <w:w w:val="105"/>
        </w:rPr>
        <w:t>property,</w:t>
      </w:r>
      <w:r>
        <w:rPr>
          <w:color w:val="282828"/>
          <w:spacing w:val="-3"/>
          <w:w w:val="105"/>
        </w:rPr>
        <w:t xml:space="preserve"> </w:t>
      </w:r>
      <w:r>
        <w:rPr>
          <w:color w:val="282828"/>
          <w:w w:val="105"/>
        </w:rPr>
        <w:t>the</w:t>
      </w:r>
      <w:r>
        <w:rPr>
          <w:color w:val="282828"/>
          <w:spacing w:val="-14"/>
          <w:w w:val="105"/>
        </w:rPr>
        <w:t xml:space="preserve"> </w:t>
      </w:r>
      <w:r>
        <w:rPr>
          <w:color w:val="282828"/>
          <w:w w:val="105"/>
        </w:rPr>
        <w:t>Town</w:t>
      </w:r>
      <w:r>
        <w:rPr>
          <w:color w:val="282828"/>
          <w:spacing w:val="-18"/>
          <w:w w:val="105"/>
        </w:rPr>
        <w:t xml:space="preserve"> </w:t>
      </w:r>
      <w:r>
        <w:rPr>
          <w:color w:val="282828"/>
          <w:w w:val="105"/>
        </w:rPr>
        <w:t>of</w:t>
      </w:r>
      <w:r>
        <w:rPr>
          <w:color w:val="282828"/>
          <w:spacing w:val="6"/>
          <w:w w:val="105"/>
        </w:rPr>
        <w:t xml:space="preserve"> </w:t>
      </w:r>
      <w:r>
        <w:rPr>
          <w:color w:val="282828"/>
          <w:w w:val="105"/>
        </w:rPr>
        <w:t>Framingham</w:t>
      </w:r>
      <w:r>
        <w:rPr>
          <w:color w:val="282828"/>
          <w:spacing w:val="11"/>
          <w:w w:val="105"/>
        </w:rPr>
        <w:t xml:space="preserve"> </w:t>
      </w:r>
      <w:r>
        <w:rPr>
          <w:color w:val="282828"/>
          <w:w w:val="105"/>
        </w:rPr>
        <w:t>and</w:t>
      </w:r>
      <w:r>
        <w:rPr>
          <w:color w:val="282828"/>
          <w:spacing w:val="-10"/>
          <w:w w:val="105"/>
        </w:rPr>
        <w:t xml:space="preserve"> </w:t>
      </w:r>
      <w:r>
        <w:rPr>
          <w:color w:val="282828"/>
          <w:w w:val="105"/>
        </w:rPr>
        <w:t>the</w:t>
      </w:r>
      <w:r>
        <w:rPr>
          <w:color w:val="282828"/>
          <w:spacing w:val="-13"/>
          <w:w w:val="105"/>
        </w:rPr>
        <w:t xml:space="preserve"> </w:t>
      </w:r>
      <w:r>
        <w:rPr>
          <w:color w:val="282828"/>
          <w:w w:val="105"/>
        </w:rPr>
        <w:t>Federal</w:t>
      </w:r>
      <w:r>
        <w:rPr>
          <w:color w:val="282828"/>
          <w:spacing w:val="-2"/>
          <w:w w:val="105"/>
        </w:rPr>
        <w:t xml:space="preserve"> </w:t>
      </w:r>
      <w:r>
        <w:rPr>
          <w:color w:val="282828"/>
          <w:w w:val="105"/>
        </w:rPr>
        <w:t>government.</w:t>
      </w:r>
      <w:r>
        <w:rPr>
          <w:color w:val="282828"/>
          <w:spacing w:val="1"/>
          <w:w w:val="105"/>
        </w:rPr>
        <w:t xml:space="preserve"> </w:t>
      </w:r>
      <w:r>
        <w:rPr>
          <w:color w:val="282828"/>
          <w:w w:val="105"/>
        </w:rPr>
        <w:t>The</w:t>
      </w:r>
      <w:r>
        <w:rPr>
          <w:color w:val="282828"/>
          <w:spacing w:val="-9"/>
          <w:w w:val="105"/>
        </w:rPr>
        <w:t xml:space="preserve"> </w:t>
      </w:r>
      <w:r>
        <w:rPr>
          <w:color w:val="282828"/>
          <w:w w:val="105"/>
        </w:rPr>
        <w:t>vast</w:t>
      </w:r>
      <w:r>
        <w:rPr>
          <w:color w:val="282828"/>
          <w:spacing w:val="-4"/>
          <w:w w:val="105"/>
        </w:rPr>
        <w:t xml:space="preserve"> </w:t>
      </w:r>
      <w:r>
        <w:rPr>
          <w:color w:val="282828"/>
          <w:w w:val="105"/>
        </w:rPr>
        <w:t>major</w:t>
      </w:r>
      <w:r w:rsidR="000233D4">
        <w:rPr>
          <w:color w:val="282828"/>
          <w:w w:val="105"/>
        </w:rPr>
        <w:t>ity</w:t>
      </w:r>
      <w:r>
        <w:rPr>
          <w:color w:val="282828"/>
          <w:spacing w:val="-10"/>
          <w:w w:val="105"/>
        </w:rPr>
        <w:t xml:space="preserve"> </w:t>
      </w:r>
      <w:r>
        <w:rPr>
          <w:color w:val="282828"/>
          <w:w w:val="105"/>
        </w:rPr>
        <w:t>of</w:t>
      </w:r>
      <w:r w:rsidR="000233D4">
        <w:rPr>
          <w:color w:val="282828"/>
          <w:w w:val="105"/>
        </w:rPr>
        <w:t xml:space="preserve"> </w:t>
      </w:r>
      <w:r>
        <w:rPr>
          <w:color w:val="282828"/>
          <w:w w:val="105"/>
        </w:rPr>
        <w:t>the Town of Framingham properties and Federal Government property are wetland</w:t>
      </w:r>
      <w:r w:rsidR="000233D4">
        <w:rPr>
          <w:color w:val="282828"/>
          <w:w w:val="105"/>
        </w:rPr>
        <w:t>s, governed by</w:t>
      </w:r>
      <w:r>
        <w:rPr>
          <w:color w:val="282828"/>
          <w:w w:val="105"/>
        </w:rPr>
        <w:t xml:space="preserve"> federal law. That leaves you with Brandon </w:t>
      </w:r>
      <w:r w:rsidR="000233D4">
        <w:rPr>
          <w:color w:val="282828"/>
          <w:w w:val="105"/>
        </w:rPr>
        <w:t>H</w:t>
      </w:r>
      <w:r>
        <w:rPr>
          <w:color w:val="282828"/>
          <w:w w:val="105"/>
        </w:rPr>
        <w:t>ome</w:t>
      </w:r>
      <w:r w:rsidR="000233D4">
        <w:rPr>
          <w:color w:val="282828"/>
          <w:w w:val="105"/>
        </w:rPr>
        <w:t>s,</w:t>
      </w:r>
      <w:r>
        <w:rPr>
          <w:color w:val="282828"/>
          <w:w w:val="105"/>
        </w:rPr>
        <w:t xml:space="preserve"> </w:t>
      </w:r>
      <w:r w:rsidR="000233D4">
        <w:rPr>
          <w:color w:val="282828"/>
          <w:w w:val="105"/>
        </w:rPr>
        <w:t xml:space="preserve">as to </w:t>
      </w:r>
      <w:r>
        <w:rPr>
          <w:color w:val="282828"/>
          <w:w w:val="105"/>
        </w:rPr>
        <w:t>which we weren't successful in getting a reply. I gave you the evidence of the times we reach</w:t>
      </w:r>
      <w:r w:rsidR="000233D4">
        <w:rPr>
          <w:color w:val="282828"/>
          <w:w w:val="105"/>
        </w:rPr>
        <w:t>ed</w:t>
      </w:r>
      <w:r>
        <w:rPr>
          <w:color w:val="282828"/>
          <w:w w:val="105"/>
        </w:rPr>
        <w:t xml:space="preserve"> out to them in that packet. In addition we d</w:t>
      </w:r>
      <w:r w:rsidR="000233D4">
        <w:rPr>
          <w:color w:val="282828"/>
          <w:w w:val="105"/>
        </w:rPr>
        <w:t>id</w:t>
      </w:r>
      <w:r>
        <w:rPr>
          <w:color w:val="282828"/>
          <w:w w:val="105"/>
        </w:rPr>
        <w:t xml:space="preserve"> the radio frequenc</w:t>
      </w:r>
      <w:r w:rsidR="000233D4">
        <w:rPr>
          <w:color w:val="282828"/>
          <w:w w:val="105"/>
        </w:rPr>
        <w:t>y</w:t>
      </w:r>
      <w:r>
        <w:rPr>
          <w:color w:val="282828"/>
          <w:w w:val="105"/>
        </w:rPr>
        <w:t xml:space="preserve"> analysis that we hadn't done previously</w:t>
      </w:r>
      <w:r w:rsidR="000233D4">
        <w:rPr>
          <w:color w:val="282828"/>
          <w:w w:val="105"/>
        </w:rPr>
        <w:t>,</w:t>
      </w:r>
      <w:r>
        <w:rPr>
          <w:color w:val="282828"/>
          <w:w w:val="105"/>
        </w:rPr>
        <w:t xml:space="preserve"> to show that if we w</w:t>
      </w:r>
      <w:r w:rsidR="000233D4">
        <w:rPr>
          <w:color w:val="282828"/>
          <w:w w:val="105"/>
        </w:rPr>
        <w:t>e</w:t>
      </w:r>
      <w:r>
        <w:rPr>
          <w:color w:val="282828"/>
          <w:w w:val="105"/>
        </w:rPr>
        <w:t xml:space="preserve">re able to </w:t>
      </w:r>
      <w:r w:rsidR="000233D4">
        <w:rPr>
          <w:color w:val="282828"/>
          <w:w w:val="105"/>
        </w:rPr>
        <w:t>site it at Brandon, it does</w:t>
      </w:r>
      <w:r>
        <w:rPr>
          <w:color w:val="282828"/>
          <w:w w:val="105"/>
        </w:rPr>
        <w:t>n't accomplish</w:t>
      </w:r>
      <w:r>
        <w:rPr>
          <w:color w:val="282828"/>
          <w:spacing w:val="-5"/>
          <w:w w:val="105"/>
        </w:rPr>
        <w:t xml:space="preserve"> </w:t>
      </w:r>
      <w:r>
        <w:rPr>
          <w:color w:val="282828"/>
          <w:w w:val="105"/>
        </w:rPr>
        <w:t>what</w:t>
      </w:r>
      <w:r>
        <w:rPr>
          <w:color w:val="282828"/>
          <w:spacing w:val="-15"/>
          <w:w w:val="105"/>
        </w:rPr>
        <w:t xml:space="preserve"> </w:t>
      </w:r>
      <w:r>
        <w:rPr>
          <w:color w:val="282828"/>
          <w:w w:val="105"/>
        </w:rPr>
        <w:t>this site</w:t>
      </w:r>
      <w:r>
        <w:rPr>
          <w:color w:val="282828"/>
          <w:spacing w:val="-16"/>
          <w:w w:val="105"/>
        </w:rPr>
        <w:t xml:space="preserve"> </w:t>
      </w:r>
      <w:r>
        <w:rPr>
          <w:color w:val="282828"/>
          <w:w w:val="105"/>
        </w:rPr>
        <w:t>accomplishes</w:t>
      </w:r>
      <w:r>
        <w:rPr>
          <w:color w:val="282828"/>
          <w:spacing w:val="11"/>
          <w:w w:val="105"/>
        </w:rPr>
        <w:t xml:space="preserve"> </w:t>
      </w:r>
      <w:r>
        <w:rPr>
          <w:color w:val="282828"/>
          <w:w w:val="105"/>
        </w:rPr>
        <w:t>and</w:t>
      </w:r>
      <w:r>
        <w:rPr>
          <w:color w:val="282828"/>
          <w:spacing w:val="-12"/>
          <w:w w:val="105"/>
        </w:rPr>
        <w:t xml:space="preserve"> </w:t>
      </w:r>
      <w:r>
        <w:rPr>
          <w:color w:val="282828"/>
          <w:w w:val="105"/>
        </w:rPr>
        <w:t>it</w:t>
      </w:r>
      <w:r w:rsidR="000233D4">
        <w:rPr>
          <w:color w:val="282828"/>
          <w:w w:val="105"/>
        </w:rPr>
        <w:t>’</w:t>
      </w:r>
      <w:r>
        <w:rPr>
          <w:color w:val="282828"/>
          <w:w w:val="105"/>
        </w:rPr>
        <w:t>s</w:t>
      </w:r>
      <w:r>
        <w:rPr>
          <w:color w:val="282828"/>
          <w:spacing w:val="7"/>
          <w:w w:val="105"/>
        </w:rPr>
        <w:t xml:space="preserve"> </w:t>
      </w:r>
      <w:r>
        <w:rPr>
          <w:color w:val="282828"/>
          <w:w w:val="105"/>
        </w:rPr>
        <w:t>far</w:t>
      </w:r>
      <w:r>
        <w:rPr>
          <w:color w:val="282828"/>
          <w:spacing w:val="-15"/>
          <w:w w:val="105"/>
        </w:rPr>
        <w:t xml:space="preserve"> </w:t>
      </w:r>
      <w:r>
        <w:rPr>
          <w:color w:val="282828"/>
          <w:w w:val="105"/>
        </w:rPr>
        <w:t>more</w:t>
      </w:r>
      <w:r>
        <w:rPr>
          <w:color w:val="282828"/>
          <w:spacing w:val="-6"/>
          <w:w w:val="105"/>
        </w:rPr>
        <w:t xml:space="preserve"> </w:t>
      </w:r>
      <w:r>
        <w:rPr>
          <w:color w:val="282828"/>
          <w:w w:val="105"/>
        </w:rPr>
        <w:t>visible.</w:t>
      </w:r>
      <w:r>
        <w:rPr>
          <w:color w:val="282828"/>
          <w:spacing w:val="2"/>
          <w:w w:val="105"/>
        </w:rPr>
        <w:t xml:space="preserve"> </w:t>
      </w:r>
      <w:r>
        <w:rPr>
          <w:color w:val="282828"/>
          <w:w w:val="105"/>
        </w:rPr>
        <w:t>At</w:t>
      </w:r>
      <w:r>
        <w:rPr>
          <w:color w:val="282828"/>
          <w:spacing w:val="-18"/>
          <w:w w:val="105"/>
        </w:rPr>
        <w:t xml:space="preserve"> </w:t>
      </w:r>
      <w:r>
        <w:rPr>
          <w:color w:val="282828"/>
          <w:w w:val="105"/>
        </w:rPr>
        <w:t>the</w:t>
      </w:r>
      <w:r>
        <w:rPr>
          <w:color w:val="282828"/>
          <w:spacing w:val="-17"/>
          <w:w w:val="105"/>
        </w:rPr>
        <w:t xml:space="preserve"> </w:t>
      </w:r>
      <w:r>
        <w:rPr>
          <w:color w:val="282828"/>
          <w:w w:val="105"/>
        </w:rPr>
        <w:t>end</w:t>
      </w:r>
      <w:r>
        <w:rPr>
          <w:color w:val="282828"/>
          <w:spacing w:val="-16"/>
          <w:w w:val="105"/>
        </w:rPr>
        <w:t xml:space="preserve"> </w:t>
      </w:r>
      <w:r>
        <w:rPr>
          <w:color w:val="282828"/>
          <w:w w:val="105"/>
        </w:rPr>
        <w:t>of</w:t>
      </w:r>
      <w:r>
        <w:rPr>
          <w:color w:val="282828"/>
          <w:spacing w:val="-9"/>
          <w:w w:val="105"/>
        </w:rPr>
        <w:t xml:space="preserve"> </w:t>
      </w:r>
      <w:r>
        <w:rPr>
          <w:color w:val="282828"/>
          <w:w w:val="105"/>
        </w:rPr>
        <w:t>the</w:t>
      </w:r>
      <w:r>
        <w:rPr>
          <w:color w:val="282828"/>
          <w:spacing w:val="5"/>
          <w:w w:val="105"/>
        </w:rPr>
        <w:t xml:space="preserve"> </w:t>
      </w:r>
      <w:r>
        <w:rPr>
          <w:color w:val="282828"/>
          <w:w w:val="105"/>
        </w:rPr>
        <w:t>submission</w:t>
      </w:r>
      <w:r>
        <w:rPr>
          <w:color w:val="282828"/>
          <w:spacing w:val="1"/>
          <w:w w:val="105"/>
        </w:rPr>
        <w:t xml:space="preserve"> </w:t>
      </w:r>
      <w:r>
        <w:rPr>
          <w:color w:val="282828"/>
          <w:w w:val="105"/>
        </w:rPr>
        <w:t>I</w:t>
      </w:r>
      <w:r>
        <w:rPr>
          <w:color w:val="282828"/>
          <w:spacing w:val="8"/>
          <w:w w:val="105"/>
        </w:rPr>
        <w:t xml:space="preserve"> </w:t>
      </w:r>
      <w:r>
        <w:rPr>
          <w:color w:val="282828"/>
          <w:w w:val="105"/>
        </w:rPr>
        <w:t>gave</w:t>
      </w:r>
      <w:r>
        <w:rPr>
          <w:color w:val="282828"/>
          <w:spacing w:val="-2"/>
          <w:w w:val="105"/>
        </w:rPr>
        <w:t xml:space="preserve"> </w:t>
      </w:r>
      <w:r>
        <w:rPr>
          <w:color w:val="282828"/>
          <w:w w:val="105"/>
        </w:rPr>
        <w:t>you</w:t>
      </w:r>
      <w:r w:rsidR="000233D4">
        <w:rPr>
          <w:color w:val="282828"/>
          <w:w w:val="105"/>
        </w:rPr>
        <w:t>,</w:t>
      </w:r>
      <w:r>
        <w:rPr>
          <w:color w:val="282828"/>
          <w:w w:val="105"/>
        </w:rPr>
        <w:t xml:space="preserve"> I took p</w:t>
      </w:r>
      <w:r w:rsidR="000233D4">
        <w:rPr>
          <w:color w:val="282828"/>
          <w:w w:val="105"/>
        </w:rPr>
        <w:t>hotographs</w:t>
      </w:r>
      <w:r>
        <w:rPr>
          <w:color w:val="282828"/>
          <w:w w:val="105"/>
        </w:rPr>
        <w:t xml:space="preserve"> and you can see every single pole in the right of way from Framingham to the last pole which is very close to what we are proposing. It is very visible</w:t>
      </w:r>
      <w:r w:rsidR="000233D4">
        <w:rPr>
          <w:color w:val="282828"/>
          <w:w w:val="105"/>
        </w:rPr>
        <w:t>,</w:t>
      </w:r>
      <w:r>
        <w:rPr>
          <w:color w:val="282828"/>
          <w:w w:val="105"/>
        </w:rPr>
        <w:t xml:space="preserve"> wher</w:t>
      </w:r>
      <w:r w:rsidR="000233D4">
        <w:rPr>
          <w:color w:val="282828"/>
          <w:w w:val="105"/>
        </w:rPr>
        <w:t>e</w:t>
      </w:r>
      <w:r>
        <w:rPr>
          <w:color w:val="282828"/>
          <w:w w:val="105"/>
        </w:rPr>
        <w:t xml:space="preserve">as the site we are </w:t>
      </w:r>
      <w:r>
        <w:rPr>
          <w:color w:val="282828"/>
          <w:w w:val="105"/>
        </w:rPr>
        <w:lastRenderedPageBreak/>
        <w:t>proposing is not that</w:t>
      </w:r>
      <w:r>
        <w:rPr>
          <w:color w:val="282828"/>
          <w:spacing w:val="-1"/>
          <w:w w:val="105"/>
        </w:rPr>
        <w:t xml:space="preserve"> </w:t>
      </w:r>
      <w:r>
        <w:rPr>
          <w:color w:val="282828"/>
          <w:w w:val="105"/>
        </w:rPr>
        <w:t>visible</w:t>
      </w:r>
      <w:r>
        <w:rPr>
          <w:color w:val="282828"/>
          <w:spacing w:val="-9"/>
          <w:w w:val="105"/>
        </w:rPr>
        <w:t xml:space="preserve"> </w:t>
      </w:r>
      <w:r>
        <w:rPr>
          <w:color w:val="282828"/>
          <w:w w:val="105"/>
        </w:rPr>
        <w:t>at</w:t>
      </w:r>
      <w:r>
        <w:rPr>
          <w:color w:val="282828"/>
          <w:spacing w:val="4"/>
          <w:w w:val="105"/>
        </w:rPr>
        <w:t xml:space="preserve"> </w:t>
      </w:r>
      <w:r>
        <w:rPr>
          <w:color w:val="282828"/>
          <w:w w:val="105"/>
        </w:rPr>
        <w:t>all.</w:t>
      </w:r>
      <w:r>
        <w:rPr>
          <w:color w:val="282828"/>
          <w:spacing w:val="-17"/>
          <w:w w:val="105"/>
        </w:rPr>
        <w:t xml:space="preserve"> </w:t>
      </w:r>
      <w:r>
        <w:rPr>
          <w:color w:val="282828"/>
          <w:w w:val="105"/>
        </w:rPr>
        <w:t>In</w:t>
      </w:r>
      <w:r>
        <w:rPr>
          <w:color w:val="282828"/>
          <w:spacing w:val="4"/>
          <w:w w:val="105"/>
        </w:rPr>
        <w:t xml:space="preserve"> </w:t>
      </w:r>
      <w:r>
        <w:rPr>
          <w:color w:val="282828"/>
          <w:w w:val="105"/>
        </w:rPr>
        <w:t>the</w:t>
      </w:r>
      <w:r>
        <w:rPr>
          <w:color w:val="282828"/>
          <w:spacing w:val="-24"/>
          <w:w w:val="105"/>
        </w:rPr>
        <w:t xml:space="preserve"> </w:t>
      </w:r>
      <w:r>
        <w:rPr>
          <w:color w:val="282828"/>
          <w:w w:val="105"/>
        </w:rPr>
        <w:t>photo</w:t>
      </w:r>
      <w:r>
        <w:rPr>
          <w:color w:val="282828"/>
          <w:spacing w:val="8"/>
          <w:w w:val="105"/>
        </w:rPr>
        <w:t xml:space="preserve"> </w:t>
      </w:r>
      <w:r>
        <w:rPr>
          <w:color w:val="282828"/>
          <w:w w:val="105"/>
        </w:rPr>
        <w:t>simulation</w:t>
      </w:r>
      <w:r>
        <w:rPr>
          <w:color w:val="282828"/>
          <w:spacing w:val="6"/>
          <w:w w:val="105"/>
        </w:rPr>
        <w:t xml:space="preserve"> </w:t>
      </w:r>
      <w:r>
        <w:rPr>
          <w:color w:val="282828"/>
          <w:w w:val="105"/>
        </w:rPr>
        <w:t>there</w:t>
      </w:r>
      <w:r>
        <w:rPr>
          <w:color w:val="282828"/>
          <w:spacing w:val="-10"/>
          <w:w w:val="105"/>
        </w:rPr>
        <w:t xml:space="preserve"> </w:t>
      </w:r>
      <w:r>
        <w:rPr>
          <w:color w:val="282828"/>
          <w:w w:val="105"/>
        </w:rPr>
        <w:t>is</w:t>
      </w:r>
      <w:r>
        <w:rPr>
          <w:color w:val="282828"/>
          <w:spacing w:val="3"/>
          <w:w w:val="105"/>
        </w:rPr>
        <w:t xml:space="preserve"> </w:t>
      </w:r>
      <w:r>
        <w:rPr>
          <w:color w:val="282828"/>
          <w:w w:val="105"/>
        </w:rPr>
        <w:t>really</w:t>
      </w:r>
      <w:r>
        <w:rPr>
          <w:color w:val="282828"/>
          <w:spacing w:val="-20"/>
          <w:w w:val="105"/>
        </w:rPr>
        <w:t xml:space="preserve"> </w:t>
      </w:r>
      <w:r>
        <w:rPr>
          <w:color w:val="282828"/>
          <w:w w:val="105"/>
        </w:rPr>
        <w:t>one</w:t>
      </w:r>
      <w:r>
        <w:rPr>
          <w:color w:val="282828"/>
          <w:spacing w:val="-7"/>
          <w:w w:val="105"/>
        </w:rPr>
        <w:t xml:space="preserve"> </w:t>
      </w:r>
      <w:r>
        <w:rPr>
          <w:color w:val="282828"/>
          <w:w w:val="105"/>
        </w:rPr>
        <w:t>home</w:t>
      </w:r>
      <w:r>
        <w:rPr>
          <w:color w:val="282828"/>
          <w:spacing w:val="-4"/>
          <w:w w:val="105"/>
        </w:rPr>
        <w:t xml:space="preserve"> </w:t>
      </w:r>
      <w:r>
        <w:rPr>
          <w:color w:val="282828"/>
          <w:w w:val="105"/>
        </w:rPr>
        <w:t>on</w:t>
      </w:r>
      <w:r>
        <w:rPr>
          <w:color w:val="282828"/>
          <w:spacing w:val="-21"/>
          <w:w w:val="105"/>
        </w:rPr>
        <w:t xml:space="preserve"> </w:t>
      </w:r>
      <w:r>
        <w:rPr>
          <w:color w:val="282828"/>
          <w:w w:val="105"/>
        </w:rPr>
        <w:t>Stonebridge</w:t>
      </w:r>
      <w:r>
        <w:rPr>
          <w:color w:val="282828"/>
          <w:spacing w:val="2"/>
          <w:w w:val="105"/>
        </w:rPr>
        <w:t xml:space="preserve"> </w:t>
      </w:r>
      <w:r>
        <w:rPr>
          <w:color w:val="282828"/>
          <w:w w:val="105"/>
        </w:rPr>
        <w:t>that</w:t>
      </w:r>
      <w:r>
        <w:rPr>
          <w:color w:val="282828"/>
          <w:spacing w:val="-8"/>
          <w:w w:val="105"/>
        </w:rPr>
        <w:t xml:space="preserve"> </w:t>
      </w:r>
      <w:r>
        <w:rPr>
          <w:color w:val="282828"/>
          <w:w w:val="105"/>
        </w:rPr>
        <w:t>you</w:t>
      </w:r>
      <w:r>
        <w:rPr>
          <w:color w:val="282828"/>
          <w:spacing w:val="-7"/>
          <w:w w:val="105"/>
        </w:rPr>
        <w:t xml:space="preserve"> </w:t>
      </w:r>
      <w:r w:rsidR="000233D4" w:rsidRPr="00990262">
        <w:rPr>
          <w:color w:val="282828"/>
          <w:spacing w:val="-7"/>
          <w:w w:val="105"/>
        </w:rPr>
        <w:t xml:space="preserve">can </w:t>
      </w:r>
      <w:r>
        <w:rPr>
          <w:color w:val="282828"/>
          <w:w w:val="105"/>
        </w:rPr>
        <w:t>see</w:t>
      </w:r>
      <w:r>
        <w:rPr>
          <w:color w:val="282828"/>
          <w:spacing w:val="-11"/>
          <w:w w:val="105"/>
        </w:rPr>
        <w:t xml:space="preserve"> </w:t>
      </w:r>
      <w:r>
        <w:rPr>
          <w:color w:val="282828"/>
          <w:w w:val="105"/>
        </w:rPr>
        <w:t>just</w:t>
      </w:r>
      <w:r>
        <w:rPr>
          <w:color w:val="282828"/>
          <w:spacing w:val="-14"/>
          <w:w w:val="105"/>
        </w:rPr>
        <w:t xml:space="preserve"> </w:t>
      </w:r>
      <w:r>
        <w:rPr>
          <w:color w:val="282828"/>
          <w:w w:val="105"/>
        </w:rPr>
        <w:t>the tip of t</w:t>
      </w:r>
      <w:r w:rsidR="000233D4">
        <w:rPr>
          <w:color w:val="282828"/>
          <w:w w:val="105"/>
        </w:rPr>
        <w:t>he tower,</w:t>
      </w:r>
      <w:r>
        <w:rPr>
          <w:color w:val="282828"/>
          <w:w w:val="105"/>
        </w:rPr>
        <w:t xml:space="preserve"> and that house was </w:t>
      </w:r>
      <w:r w:rsidR="000233D4">
        <w:rPr>
          <w:color w:val="282828"/>
          <w:w w:val="105"/>
        </w:rPr>
        <w:t>un</w:t>
      </w:r>
      <w:r>
        <w:rPr>
          <w:color w:val="282828"/>
          <w:w w:val="105"/>
        </w:rPr>
        <w:t xml:space="preserve">inhabitable at </w:t>
      </w:r>
      <w:r w:rsidR="000233D4">
        <w:rPr>
          <w:color w:val="282828"/>
          <w:w w:val="105"/>
        </w:rPr>
        <w:t xml:space="preserve">the </w:t>
      </w:r>
      <w:r>
        <w:rPr>
          <w:color w:val="282828"/>
          <w:w w:val="105"/>
        </w:rPr>
        <w:t>time. We took the p</w:t>
      </w:r>
      <w:r w:rsidR="000233D4">
        <w:rPr>
          <w:color w:val="282828"/>
          <w:w w:val="105"/>
        </w:rPr>
        <w:t>hotos</w:t>
      </w:r>
      <w:r w:rsidR="00FA4370">
        <w:rPr>
          <w:color w:val="282828"/>
          <w:w w:val="105"/>
        </w:rPr>
        <w:t xml:space="preserve">, the house </w:t>
      </w:r>
      <w:r>
        <w:rPr>
          <w:color w:val="282828"/>
          <w:w w:val="105"/>
        </w:rPr>
        <w:t>was just built and that's at one hundred and forty feet. We had said previously that we can reduce the height and if we reduce the height to one hundred and twenty feet</w:t>
      </w:r>
      <w:r w:rsidR="00FA4370">
        <w:rPr>
          <w:color w:val="282828"/>
          <w:w w:val="105"/>
        </w:rPr>
        <w:t>,</w:t>
      </w:r>
      <w:r>
        <w:rPr>
          <w:color w:val="282828"/>
          <w:w w:val="105"/>
        </w:rPr>
        <w:t xml:space="preserve"> it</w:t>
      </w:r>
      <w:r w:rsidR="00FA4370">
        <w:rPr>
          <w:color w:val="282828"/>
          <w:w w:val="105"/>
        </w:rPr>
        <w:t>’</w:t>
      </w:r>
      <w:r>
        <w:rPr>
          <w:color w:val="282828"/>
          <w:w w:val="105"/>
        </w:rPr>
        <w:t xml:space="preserve">s lower to the </w:t>
      </w:r>
      <w:r w:rsidR="00990262">
        <w:rPr>
          <w:color w:val="282828"/>
          <w:w w:val="105"/>
        </w:rPr>
        <w:t>tree line</w:t>
      </w:r>
      <w:r w:rsidR="00FA4370">
        <w:rPr>
          <w:color w:val="282828"/>
          <w:w w:val="105"/>
        </w:rPr>
        <w:t>,</w:t>
      </w:r>
      <w:r>
        <w:rPr>
          <w:color w:val="282828"/>
          <w:w w:val="105"/>
        </w:rPr>
        <w:t xml:space="preserve"> it</w:t>
      </w:r>
      <w:r w:rsidR="00FA4370">
        <w:rPr>
          <w:color w:val="282828"/>
          <w:w w:val="105"/>
        </w:rPr>
        <w:t>’</w:t>
      </w:r>
      <w:r>
        <w:rPr>
          <w:color w:val="282828"/>
          <w:w w:val="105"/>
        </w:rPr>
        <w:t>s just not visible</w:t>
      </w:r>
      <w:r>
        <w:rPr>
          <w:color w:val="282828"/>
          <w:spacing w:val="-7"/>
          <w:w w:val="105"/>
        </w:rPr>
        <w:t xml:space="preserve"> </w:t>
      </w:r>
      <w:r>
        <w:rPr>
          <w:color w:val="282828"/>
          <w:w w:val="105"/>
        </w:rPr>
        <w:t>and</w:t>
      </w:r>
      <w:r>
        <w:rPr>
          <w:color w:val="282828"/>
          <w:spacing w:val="3"/>
          <w:w w:val="105"/>
        </w:rPr>
        <w:t xml:space="preserve"> </w:t>
      </w:r>
      <w:r>
        <w:rPr>
          <w:color w:val="282828"/>
          <w:w w:val="105"/>
        </w:rPr>
        <w:t>that's</w:t>
      </w:r>
      <w:r>
        <w:rPr>
          <w:color w:val="282828"/>
          <w:spacing w:val="-5"/>
          <w:w w:val="105"/>
        </w:rPr>
        <w:t xml:space="preserve"> </w:t>
      </w:r>
      <w:r>
        <w:rPr>
          <w:color w:val="282828"/>
          <w:w w:val="105"/>
        </w:rPr>
        <w:t>what</w:t>
      </w:r>
      <w:r>
        <w:rPr>
          <w:color w:val="282828"/>
          <w:spacing w:val="-7"/>
          <w:w w:val="105"/>
        </w:rPr>
        <w:t xml:space="preserve"> </w:t>
      </w:r>
      <w:r>
        <w:rPr>
          <w:color w:val="282828"/>
          <w:w w:val="105"/>
        </w:rPr>
        <w:t>made</w:t>
      </w:r>
      <w:r>
        <w:rPr>
          <w:color w:val="282828"/>
          <w:spacing w:val="-4"/>
          <w:w w:val="105"/>
        </w:rPr>
        <w:t xml:space="preserve"> </w:t>
      </w:r>
      <w:r>
        <w:rPr>
          <w:color w:val="282828"/>
          <w:w w:val="105"/>
        </w:rPr>
        <w:t>this</w:t>
      </w:r>
      <w:r>
        <w:rPr>
          <w:color w:val="282828"/>
          <w:spacing w:val="-7"/>
          <w:w w:val="105"/>
        </w:rPr>
        <w:t xml:space="preserve"> </w:t>
      </w:r>
      <w:r>
        <w:rPr>
          <w:color w:val="282828"/>
          <w:w w:val="105"/>
        </w:rPr>
        <w:t>location</w:t>
      </w:r>
      <w:r>
        <w:rPr>
          <w:color w:val="282828"/>
          <w:spacing w:val="-8"/>
          <w:w w:val="105"/>
        </w:rPr>
        <w:t xml:space="preserve"> </w:t>
      </w:r>
      <w:r>
        <w:rPr>
          <w:color w:val="282828"/>
          <w:w w:val="105"/>
        </w:rPr>
        <w:t>the</w:t>
      </w:r>
      <w:r>
        <w:rPr>
          <w:color w:val="282828"/>
          <w:spacing w:val="-4"/>
          <w:w w:val="105"/>
        </w:rPr>
        <w:t xml:space="preserve"> </w:t>
      </w:r>
      <w:r>
        <w:rPr>
          <w:color w:val="282828"/>
          <w:w w:val="105"/>
        </w:rPr>
        <w:t>best</w:t>
      </w:r>
      <w:r>
        <w:rPr>
          <w:color w:val="282828"/>
          <w:spacing w:val="-10"/>
          <w:w w:val="105"/>
        </w:rPr>
        <w:t xml:space="preserve"> </w:t>
      </w:r>
      <w:r>
        <w:rPr>
          <w:color w:val="282828"/>
          <w:w w:val="105"/>
        </w:rPr>
        <w:t>one.</w:t>
      </w:r>
      <w:r>
        <w:rPr>
          <w:color w:val="282828"/>
          <w:spacing w:val="-9"/>
          <w:w w:val="105"/>
        </w:rPr>
        <w:t xml:space="preserve"> </w:t>
      </w:r>
      <w:r>
        <w:rPr>
          <w:color w:val="282828"/>
          <w:w w:val="105"/>
        </w:rPr>
        <w:t>Because</w:t>
      </w:r>
      <w:r>
        <w:rPr>
          <w:color w:val="282828"/>
          <w:spacing w:val="2"/>
          <w:w w:val="105"/>
        </w:rPr>
        <w:t xml:space="preserve"> </w:t>
      </w:r>
      <w:r>
        <w:rPr>
          <w:color w:val="282828"/>
          <w:w w:val="105"/>
        </w:rPr>
        <w:t>the</w:t>
      </w:r>
      <w:r>
        <w:rPr>
          <w:color w:val="282828"/>
          <w:spacing w:val="-5"/>
          <w:w w:val="105"/>
        </w:rPr>
        <w:t xml:space="preserve"> </w:t>
      </w:r>
      <w:r>
        <w:rPr>
          <w:color w:val="282828"/>
          <w:w w:val="105"/>
        </w:rPr>
        <w:t>primary</w:t>
      </w:r>
      <w:r>
        <w:rPr>
          <w:color w:val="282828"/>
          <w:spacing w:val="-12"/>
          <w:w w:val="105"/>
        </w:rPr>
        <w:t xml:space="preserve"> </w:t>
      </w:r>
      <w:r>
        <w:rPr>
          <w:color w:val="282828"/>
          <w:w w:val="105"/>
        </w:rPr>
        <w:t>impact</w:t>
      </w:r>
      <w:r>
        <w:rPr>
          <w:color w:val="282828"/>
          <w:spacing w:val="-5"/>
          <w:w w:val="105"/>
        </w:rPr>
        <w:t xml:space="preserve"> </w:t>
      </w:r>
      <w:r>
        <w:rPr>
          <w:color w:val="282828"/>
          <w:w w:val="105"/>
        </w:rPr>
        <w:t>we</w:t>
      </w:r>
      <w:r>
        <w:rPr>
          <w:color w:val="282828"/>
          <w:spacing w:val="-5"/>
          <w:w w:val="105"/>
        </w:rPr>
        <w:t xml:space="preserve"> </w:t>
      </w:r>
      <w:r>
        <w:rPr>
          <w:color w:val="282828"/>
          <w:w w:val="105"/>
        </w:rPr>
        <w:t>are</w:t>
      </w:r>
      <w:r>
        <w:rPr>
          <w:color w:val="282828"/>
          <w:spacing w:val="-8"/>
          <w:w w:val="105"/>
        </w:rPr>
        <w:t xml:space="preserve"> </w:t>
      </w:r>
      <w:r>
        <w:rPr>
          <w:color w:val="282828"/>
          <w:w w:val="105"/>
        </w:rPr>
        <w:t>trying</w:t>
      </w:r>
      <w:r>
        <w:rPr>
          <w:color w:val="282828"/>
          <w:spacing w:val="-8"/>
          <w:w w:val="105"/>
        </w:rPr>
        <w:t xml:space="preserve"> </w:t>
      </w:r>
      <w:r>
        <w:rPr>
          <w:color w:val="282828"/>
          <w:w w:val="105"/>
        </w:rPr>
        <w:t>to</w:t>
      </w:r>
      <w:r>
        <w:rPr>
          <w:color w:val="282828"/>
          <w:spacing w:val="3"/>
          <w:w w:val="105"/>
        </w:rPr>
        <w:t xml:space="preserve"> </w:t>
      </w:r>
      <w:r>
        <w:rPr>
          <w:color w:val="282828"/>
          <w:w w:val="105"/>
        </w:rPr>
        <w:t>m</w:t>
      </w:r>
      <w:r w:rsidR="00FA4370">
        <w:rPr>
          <w:color w:val="282828"/>
          <w:w w:val="105"/>
        </w:rPr>
        <w:t>iti</w:t>
      </w:r>
      <w:r>
        <w:rPr>
          <w:color w:val="282828"/>
          <w:w w:val="105"/>
        </w:rPr>
        <w:t>gate is the vis</w:t>
      </w:r>
      <w:r w:rsidR="00FA4370">
        <w:rPr>
          <w:color w:val="282828"/>
          <w:w w:val="105"/>
        </w:rPr>
        <w:t>ual</w:t>
      </w:r>
      <w:r>
        <w:rPr>
          <w:color w:val="282828"/>
          <w:w w:val="105"/>
        </w:rPr>
        <w:t xml:space="preserve"> impact. Our job is to get as close to </w:t>
      </w:r>
      <w:r w:rsidR="00FA4370">
        <w:rPr>
          <w:color w:val="282828"/>
          <w:w w:val="105"/>
        </w:rPr>
        <w:t>in</w:t>
      </w:r>
      <w:r>
        <w:rPr>
          <w:color w:val="282828"/>
          <w:w w:val="105"/>
        </w:rPr>
        <w:t>visible as we can</w:t>
      </w:r>
      <w:r w:rsidR="00FA4370">
        <w:rPr>
          <w:color w:val="282828"/>
          <w:w w:val="105"/>
        </w:rPr>
        <w:t>,</w:t>
      </w:r>
      <w:r>
        <w:rPr>
          <w:color w:val="282828"/>
          <w:w w:val="105"/>
        </w:rPr>
        <w:t xml:space="preserve"> it</w:t>
      </w:r>
      <w:r w:rsidR="00FA4370">
        <w:rPr>
          <w:color w:val="282828"/>
          <w:w w:val="105"/>
        </w:rPr>
        <w:t>’</w:t>
      </w:r>
      <w:r>
        <w:rPr>
          <w:color w:val="282828"/>
          <w:w w:val="105"/>
        </w:rPr>
        <w:t>s usually very difficult to be completely</w:t>
      </w:r>
      <w:r>
        <w:rPr>
          <w:color w:val="282828"/>
          <w:spacing w:val="-5"/>
          <w:w w:val="105"/>
        </w:rPr>
        <w:t xml:space="preserve"> </w:t>
      </w:r>
      <w:r>
        <w:rPr>
          <w:color w:val="282828"/>
          <w:w w:val="105"/>
        </w:rPr>
        <w:t>invisible.</w:t>
      </w:r>
    </w:p>
    <w:p w:rsidR="006946FE" w:rsidRDefault="006946FE">
      <w:pPr>
        <w:pStyle w:val="BodyText"/>
        <w:spacing w:before="10"/>
        <w:rPr>
          <w:sz w:val="24"/>
        </w:rPr>
      </w:pPr>
    </w:p>
    <w:p w:rsidR="006946FE" w:rsidRPr="00990262" w:rsidRDefault="002F4368" w:rsidP="00FA4370">
      <w:pPr>
        <w:pStyle w:val="BodyText"/>
        <w:ind w:left="222"/>
        <w:rPr>
          <w:color w:val="282828"/>
          <w:w w:val="105"/>
        </w:rPr>
      </w:pPr>
      <w:r>
        <w:rPr>
          <w:b/>
          <w:color w:val="282828"/>
          <w:w w:val="105"/>
        </w:rPr>
        <w:t xml:space="preserve">Jim: </w:t>
      </w:r>
      <w:r>
        <w:rPr>
          <w:color w:val="282828"/>
          <w:w w:val="105"/>
        </w:rPr>
        <w:t xml:space="preserve">Are you saying all the </w:t>
      </w:r>
      <w:r w:rsidR="00FA4370">
        <w:rPr>
          <w:color w:val="282828"/>
          <w:w w:val="105"/>
        </w:rPr>
        <w:t>BECO</w:t>
      </w:r>
      <w:r>
        <w:rPr>
          <w:color w:val="282828"/>
          <w:w w:val="105"/>
        </w:rPr>
        <w:t xml:space="preserve"> towers are in wetland</w:t>
      </w:r>
      <w:r w:rsidR="00FA4370">
        <w:rPr>
          <w:color w:val="282828"/>
          <w:w w:val="105"/>
        </w:rPr>
        <w:t>s,</w:t>
      </w:r>
      <w:r>
        <w:rPr>
          <w:color w:val="282828"/>
          <w:w w:val="105"/>
        </w:rPr>
        <w:t xml:space="preserve"> so they will not be vi</w:t>
      </w:r>
      <w:r w:rsidR="00FA4370">
        <w:rPr>
          <w:color w:val="282828"/>
          <w:w w:val="105"/>
        </w:rPr>
        <w:t>a</w:t>
      </w:r>
      <w:r>
        <w:rPr>
          <w:color w:val="282828"/>
          <w:w w:val="105"/>
        </w:rPr>
        <w:t>ble alternatives</w:t>
      </w:r>
      <w:r w:rsidR="00FA4370">
        <w:rPr>
          <w:color w:val="282828"/>
          <w:w w:val="105"/>
        </w:rPr>
        <w:t>?</w:t>
      </w:r>
    </w:p>
    <w:p w:rsidR="00FA4370" w:rsidRDefault="00FA4370" w:rsidP="00990262">
      <w:pPr>
        <w:pStyle w:val="BodyText"/>
        <w:ind w:left="222"/>
        <w:rPr>
          <w:sz w:val="25"/>
        </w:rPr>
      </w:pPr>
    </w:p>
    <w:p w:rsidR="006946FE" w:rsidRDefault="002F4368">
      <w:pPr>
        <w:pStyle w:val="BodyText"/>
        <w:ind w:left="219" w:right="21" w:hanging="4"/>
      </w:pPr>
      <w:r>
        <w:rPr>
          <w:b/>
          <w:color w:val="282828"/>
          <w:w w:val="105"/>
        </w:rPr>
        <w:t xml:space="preserve">Chris S: </w:t>
      </w:r>
      <w:r>
        <w:rPr>
          <w:color w:val="282828"/>
          <w:w w:val="105"/>
        </w:rPr>
        <w:t>No, that is not within the search ra</w:t>
      </w:r>
      <w:r w:rsidR="00FA4370">
        <w:rPr>
          <w:color w:val="282828"/>
          <w:w w:val="105"/>
        </w:rPr>
        <w:t>n</w:t>
      </w:r>
      <w:r>
        <w:rPr>
          <w:color w:val="282828"/>
          <w:w w:val="105"/>
        </w:rPr>
        <w:t>ge</w:t>
      </w:r>
      <w:r w:rsidR="00FA4370">
        <w:rPr>
          <w:color w:val="282828"/>
          <w:w w:val="105"/>
        </w:rPr>
        <w:t>,</w:t>
      </w:r>
      <w:r>
        <w:rPr>
          <w:color w:val="282828"/>
          <w:w w:val="105"/>
        </w:rPr>
        <w:t xml:space="preserve"> so the area that can supply the coverage w</w:t>
      </w:r>
      <w:r w:rsidR="00FA4370">
        <w:rPr>
          <w:color w:val="282828"/>
          <w:w w:val="105"/>
        </w:rPr>
        <w:t>h</w:t>
      </w:r>
      <w:r>
        <w:rPr>
          <w:color w:val="282828"/>
          <w:w w:val="105"/>
        </w:rPr>
        <w:t>ere we have the gap h</w:t>
      </w:r>
      <w:r w:rsidR="00FA4370">
        <w:rPr>
          <w:color w:val="282828"/>
          <w:w w:val="105"/>
        </w:rPr>
        <w:t>e</w:t>
      </w:r>
      <w:r>
        <w:rPr>
          <w:color w:val="282828"/>
          <w:w w:val="105"/>
        </w:rPr>
        <w:t>re is pretty far away.</w:t>
      </w:r>
    </w:p>
    <w:p w:rsidR="006946FE" w:rsidRDefault="006946FE">
      <w:pPr>
        <w:pStyle w:val="BodyText"/>
        <w:spacing w:before="9"/>
        <w:rPr>
          <w:sz w:val="25"/>
        </w:rPr>
      </w:pPr>
    </w:p>
    <w:p w:rsidR="006946FE" w:rsidRDefault="002F4368">
      <w:pPr>
        <w:pStyle w:val="BodyText"/>
        <w:ind w:left="217" w:firstLine="4"/>
      </w:pPr>
      <w:r>
        <w:rPr>
          <w:b/>
          <w:color w:val="282828"/>
          <w:w w:val="105"/>
        </w:rPr>
        <w:t>Jonathan:</w:t>
      </w:r>
      <w:r>
        <w:rPr>
          <w:b/>
          <w:color w:val="282828"/>
          <w:spacing w:val="8"/>
          <w:w w:val="105"/>
        </w:rPr>
        <w:t xml:space="preserve"> </w:t>
      </w:r>
      <w:r>
        <w:rPr>
          <w:color w:val="282828"/>
          <w:w w:val="105"/>
        </w:rPr>
        <w:t>I'm</w:t>
      </w:r>
      <w:r>
        <w:rPr>
          <w:color w:val="282828"/>
          <w:spacing w:val="-14"/>
          <w:w w:val="105"/>
        </w:rPr>
        <w:t xml:space="preserve"> </w:t>
      </w:r>
      <w:r>
        <w:rPr>
          <w:color w:val="282828"/>
          <w:w w:val="105"/>
        </w:rPr>
        <w:t>looking</w:t>
      </w:r>
      <w:r>
        <w:rPr>
          <w:color w:val="282828"/>
          <w:spacing w:val="-11"/>
          <w:w w:val="105"/>
        </w:rPr>
        <w:t xml:space="preserve"> </w:t>
      </w:r>
      <w:r>
        <w:rPr>
          <w:color w:val="282828"/>
          <w:w w:val="105"/>
        </w:rPr>
        <w:t>at</w:t>
      </w:r>
      <w:r>
        <w:rPr>
          <w:color w:val="282828"/>
          <w:spacing w:val="-8"/>
          <w:w w:val="105"/>
        </w:rPr>
        <w:t xml:space="preserve"> </w:t>
      </w:r>
      <w:r>
        <w:rPr>
          <w:color w:val="282828"/>
          <w:w w:val="105"/>
        </w:rPr>
        <w:t>this</w:t>
      </w:r>
      <w:r>
        <w:rPr>
          <w:color w:val="282828"/>
          <w:spacing w:val="-7"/>
          <w:w w:val="105"/>
        </w:rPr>
        <w:t xml:space="preserve"> </w:t>
      </w:r>
      <w:r>
        <w:rPr>
          <w:color w:val="282828"/>
          <w:w w:val="105"/>
        </w:rPr>
        <w:t>email</w:t>
      </w:r>
      <w:r>
        <w:rPr>
          <w:color w:val="282828"/>
          <w:spacing w:val="-9"/>
          <w:w w:val="105"/>
        </w:rPr>
        <w:t xml:space="preserve"> </w:t>
      </w:r>
      <w:r>
        <w:rPr>
          <w:color w:val="282828"/>
          <w:w w:val="105"/>
        </w:rPr>
        <w:t>on</w:t>
      </w:r>
      <w:r>
        <w:rPr>
          <w:color w:val="282828"/>
          <w:spacing w:val="-3"/>
          <w:w w:val="105"/>
        </w:rPr>
        <w:t xml:space="preserve"> </w:t>
      </w:r>
      <w:r>
        <w:rPr>
          <w:color w:val="282828"/>
          <w:w w:val="105"/>
        </w:rPr>
        <w:t>June</w:t>
      </w:r>
      <w:r>
        <w:rPr>
          <w:color w:val="282828"/>
          <w:spacing w:val="-4"/>
          <w:w w:val="105"/>
        </w:rPr>
        <w:t xml:space="preserve"> </w:t>
      </w:r>
      <w:r>
        <w:rPr>
          <w:color w:val="282828"/>
          <w:w w:val="105"/>
        </w:rPr>
        <w:t>14th</w:t>
      </w:r>
      <w:r>
        <w:rPr>
          <w:color w:val="282828"/>
          <w:spacing w:val="-17"/>
          <w:w w:val="105"/>
        </w:rPr>
        <w:t xml:space="preserve"> </w:t>
      </w:r>
      <w:r>
        <w:rPr>
          <w:color w:val="282828"/>
          <w:w w:val="105"/>
        </w:rPr>
        <w:t>from</w:t>
      </w:r>
      <w:r>
        <w:rPr>
          <w:color w:val="282828"/>
          <w:spacing w:val="-14"/>
          <w:w w:val="105"/>
        </w:rPr>
        <w:t xml:space="preserve"> </w:t>
      </w:r>
      <w:r>
        <w:rPr>
          <w:color w:val="282828"/>
          <w:w w:val="105"/>
        </w:rPr>
        <w:t>you</w:t>
      </w:r>
      <w:r>
        <w:rPr>
          <w:color w:val="282828"/>
          <w:spacing w:val="-25"/>
          <w:w w:val="105"/>
        </w:rPr>
        <w:t xml:space="preserve"> </w:t>
      </w:r>
      <w:r>
        <w:rPr>
          <w:color w:val="282828"/>
          <w:w w:val="105"/>
        </w:rPr>
        <w:t>to</w:t>
      </w:r>
      <w:r>
        <w:rPr>
          <w:color w:val="282828"/>
          <w:spacing w:val="7"/>
          <w:w w:val="105"/>
        </w:rPr>
        <w:t xml:space="preserve"> </w:t>
      </w:r>
      <w:r>
        <w:rPr>
          <w:color w:val="282828"/>
          <w:w w:val="105"/>
        </w:rPr>
        <w:t>counsel</w:t>
      </w:r>
      <w:r w:rsidR="00FA4370">
        <w:rPr>
          <w:color w:val="282828"/>
          <w:w w:val="105"/>
        </w:rPr>
        <w:t>,</w:t>
      </w:r>
      <w:r>
        <w:rPr>
          <w:color w:val="282828"/>
          <w:spacing w:val="-5"/>
          <w:w w:val="105"/>
        </w:rPr>
        <w:t xml:space="preserve"> </w:t>
      </w:r>
      <w:r>
        <w:rPr>
          <w:color w:val="282828"/>
          <w:w w:val="105"/>
        </w:rPr>
        <w:t>etc.</w:t>
      </w:r>
      <w:r>
        <w:rPr>
          <w:color w:val="282828"/>
          <w:spacing w:val="-7"/>
          <w:w w:val="105"/>
        </w:rPr>
        <w:t xml:space="preserve"> </w:t>
      </w:r>
      <w:r>
        <w:rPr>
          <w:color w:val="282828"/>
          <w:w w:val="105"/>
        </w:rPr>
        <w:t>I'm</w:t>
      </w:r>
      <w:r>
        <w:rPr>
          <w:color w:val="282828"/>
          <w:spacing w:val="-4"/>
          <w:w w:val="105"/>
        </w:rPr>
        <w:t xml:space="preserve"> </w:t>
      </w:r>
      <w:r>
        <w:rPr>
          <w:color w:val="282828"/>
          <w:w w:val="105"/>
        </w:rPr>
        <w:t>trying</w:t>
      </w:r>
      <w:r>
        <w:rPr>
          <w:color w:val="282828"/>
          <w:spacing w:val="-21"/>
          <w:w w:val="105"/>
        </w:rPr>
        <w:t xml:space="preserve"> </w:t>
      </w:r>
      <w:r>
        <w:rPr>
          <w:color w:val="282828"/>
          <w:w w:val="105"/>
        </w:rPr>
        <w:t>to</w:t>
      </w:r>
      <w:r>
        <w:rPr>
          <w:color w:val="282828"/>
          <w:spacing w:val="6"/>
          <w:w w:val="105"/>
        </w:rPr>
        <w:t xml:space="preserve"> </w:t>
      </w:r>
      <w:r>
        <w:rPr>
          <w:color w:val="282828"/>
          <w:w w:val="105"/>
        </w:rPr>
        <w:t>understand</w:t>
      </w:r>
      <w:r w:rsidR="00FA4370">
        <w:rPr>
          <w:color w:val="282828"/>
          <w:w w:val="105"/>
        </w:rPr>
        <w:t>,</w:t>
      </w:r>
      <w:r>
        <w:rPr>
          <w:color w:val="282828"/>
          <w:spacing w:val="5"/>
          <w:w w:val="105"/>
        </w:rPr>
        <w:t xml:space="preserve"> </w:t>
      </w:r>
      <w:r>
        <w:rPr>
          <w:color w:val="282828"/>
          <w:w w:val="105"/>
        </w:rPr>
        <w:t>it's</w:t>
      </w:r>
      <w:r>
        <w:rPr>
          <w:color w:val="282828"/>
          <w:spacing w:val="-17"/>
          <w:w w:val="105"/>
        </w:rPr>
        <w:t xml:space="preserve"> </w:t>
      </w:r>
      <w:r>
        <w:rPr>
          <w:color w:val="282828"/>
          <w:w w:val="105"/>
        </w:rPr>
        <w:t>a</w:t>
      </w:r>
      <w:r w:rsidR="00FA4370">
        <w:rPr>
          <w:color w:val="282828"/>
          <w:w w:val="105"/>
        </w:rPr>
        <w:t>n</w:t>
      </w:r>
      <w:r>
        <w:rPr>
          <w:color w:val="282828"/>
          <w:w w:val="105"/>
        </w:rPr>
        <w:t xml:space="preserve"> </w:t>
      </w:r>
      <w:r w:rsidR="00FA4370">
        <w:rPr>
          <w:color w:val="282828"/>
          <w:w w:val="105"/>
        </w:rPr>
        <w:t>E</w:t>
      </w:r>
      <w:r>
        <w:rPr>
          <w:color w:val="282828"/>
          <w:w w:val="105"/>
        </w:rPr>
        <w:t xml:space="preserve">ligible </w:t>
      </w:r>
      <w:r w:rsidR="00FA4370">
        <w:rPr>
          <w:color w:val="282828"/>
          <w:w w:val="105"/>
        </w:rPr>
        <w:t>F</w:t>
      </w:r>
      <w:r>
        <w:rPr>
          <w:color w:val="282828"/>
          <w:w w:val="105"/>
        </w:rPr>
        <w:t>acility</w:t>
      </w:r>
      <w:r>
        <w:rPr>
          <w:color w:val="282828"/>
          <w:spacing w:val="-3"/>
          <w:w w:val="105"/>
        </w:rPr>
        <w:t xml:space="preserve"> </w:t>
      </w:r>
      <w:r w:rsidR="00FA4370">
        <w:rPr>
          <w:color w:val="282828"/>
          <w:spacing w:val="-3"/>
          <w:w w:val="105"/>
        </w:rPr>
        <w:t>R</w:t>
      </w:r>
      <w:r>
        <w:rPr>
          <w:color w:val="282828"/>
          <w:w w:val="105"/>
        </w:rPr>
        <w:t>equest.</w:t>
      </w:r>
    </w:p>
    <w:p w:rsidR="006946FE" w:rsidRDefault="006946FE">
      <w:pPr>
        <w:pStyle w:val="BodyText"/>
        <w:spacing w:before="9"/>
        <w:rPr>
          <w:sz w:val="25"/>
        </w:rPr>
      </w:pPr>
    </w:p>
    <w:p w:rsidR="006946FE" w:rsidRDefault="002F4368">
      <w:pPr>
        <w:pStyle w:val="BodyText"/>
        <w:spacing w:line="249" w:lineRule="auto"/>
        <w:ind w:left="217" w:right="113" w:hanging="2"/>
      </w:pPr>
      <w:r>
        <w:rPr>
          <w:b/>
          <w:color w:val="282828"/>
          <w:w w:val="105"/>
        </w:rPr>
        <w:t xml:space="preserve">Chris S: </w:t>
      </w:r>
      <w:r>
        <w:rPr>
          <w:color w:val="282828"/>
          <w:w w:val="105"/>
        </w:rPr>
        <w:t>That email was a separate point that you had raised</w:t>
      </w:r>
      <w:r w:rsidR="00FA4370">
        <w:rPr>
          <w:color w:val="282828"/>
          <w:w w:val="105"/>
        </w:rPr>
        <w:t>,</w:t>
      </w:r>
      <w:r>
        <w:rPr>
          <w:color w:val="282828"/>
          <w:w w:val="105"/>
        </w:rPr>
        <w:t xml:space="preserve"> Mr. Chairman</w:t>
      </w:r>
      <w:r w:rsidR="00FA4370">
        <w:rPr>
          <w:color w:val="282828"/>
          <w:w w:val="105"/>
        </w:rPr>
        <w:t>,</w:t>
      </w:r>
      <w:r>
        <w:rPr>
          <w:color w:val="282828"/>
          <w:w w:val="105"/>
        </w:rPr>
        <w:t xml:space="preserve"> regarding the possibility to c</w:t>
      </w:r>
      <w:r w:rsidR="00FA4370">
        <w:rPr>
          <w:color w:val="282828"/>
          <w:w w:val="105"/>
        </w:rPr>
        <w:t>ontractually limit the height de</w:t>
      </w:r>
      <w:r>
        <w:rPr>
          <w:color w:val="282828"/>
          <w:w w:val="105"/>
        </w:rPr>
        <w:t>spite what federal law provides. I had my doubts as to w</w:t>
      </w:r>
      <w:r w:rsidR="00FA4370">
        <w:rPr>
          <w:color w:val="282828"/>
          <w:w w:val="105"/>
        </w:rPr>
        <w:t>he</w:t>
      </w:r>
      <w:r>
        <w:rPr>
          <w:color w:val="282828"/>
          <w:w w:val="105"/>
        </w:rPr>
        <w:t>ther that could be a</w:t>
      </w:r>
      <w:r w:rsidR="00FA4370">
        <w:rPr>
          <w:color w:val="282828"/>
          <w:w w:val="105"/>
        </w:rPr>
        <w:t>n</w:t>
      </w:r>
      <w:r>
        <w:rPr>
          <w:color w:val="282828"/>
          <w:w w:val="105"/>
        </w:rPr>
        <w:t xml:space="preserve"> enforceable contract. However</w:t>
      </w:r>
      <w:r w:rsidR="00FA4370">
        <w:rPr>
          <w:color w:val="282828"/>
          <w:w w:val="105"/>
        </w:rPr>
        <w:t>,</w:t>
      </w:r>
      <w:r>
        <w:rPr>
          <w:color w:val="282828"/>
          <w:w w:val="105"/>
        </w:rPr>
        <w:t xml:space="preserve"> I talked about it with a few other people and we came up with a different way to accomplish the same objective. Because we have this regulation</w:t>
      </w:r>
      <w:r w:rsidR="00FA4370">
        <w:rPr>
          <w:color w:val="282828"/>
          <w:w w:val="105"/>
        </w:rPr>
        <w:t xml:space="preserve">, </w:t>
      </w:r>
      <w:r>
        <w:rPr>
          <w:color w:val="282828"/>
          <w:w w:val="105"/>
        </w:rPr>
        <w:t xml:space="preserve">section 6409 of the </w:t>
      </w:r>
      <w:r w:rsidR="00FA4370">
        <w:rPr>
          <w:color w:val="282828"/>
          <w:w w:val="105"/>
        </w:rPr>
        <w:t>A</w:t>
      </w:r>
      <w:r>
        <w:rPr>
          <w:color w:val="282828"/>
          <w:w w:val="105"/>
        </w:rPr>
        <w:t>ct</w:t>
      </w:r>
      <w:r w:rsidR="00FA4370">
        <w:rPr>
          <w:color w:val="282828"/>
          <w:w w:val="105"/>
        </w:rPr>
        <w:t xml:space="preserve">, </w:t>
      </w:r>
      <w:r>
        <w:rPr>
          <w:color w:val="282828"/>
          <w:w w:val="105"/>
        </w:rPr>
        <w:t>provides any carrier can put an extension on a pole b</w:t>
      </w:r>
      <w:r w:rsidR="00FA4370">
        <w:rPr>
          <w:color w:val="282828"/>
          <w:w w:val="105"/>
        </w:rPr>
        <w:t>y</w:t>
      </w:r>
      <w:r>
        <w:rPr>
          <w:color w:val="282828"/>
          <w:w w:val="105"/>
        </w:rPr>
        <w:t xml:space="preserve"> right </w:t>
      </w:r>
      <w:r w:rsidR="00FA4370">
        <w:rPr>
          <w:color w:val="282828"/>
          <w:w w:val="105"/>
        </w:rPr>
        <w:t>i</w:t>
      </w:r>
      <w:r>
        <w:rPr>
          <w:color w:val="282828"/>
          <w:w w:val="105"/>
        </w:rPr>
        <w:t>f it</w:t>
      </w:r>
      <w:r w:rsidR="00FA4370">
        <w:rPr>
          <w:color w:val="282828"/>
          <w:w w:val="105"/>
        </w:rPr>
        <w:t>’</w:t>
      </w:r>
      <w:r>
        <w:rPr>
          <w:color w:val="282828"/>
          <w:w w:val="105"/>
        </w:rPr>
        <w:t>s within certain parameters. It</w:t>
      </w:r>
      <w:r w:rsidR="00FA4370">
        <w:rPr>
          <w:color w:val="282828"/>
          <w:w w:val="105"/>
        </w:rPr>
        <w:t>’</w:t>
      </w:r>
      <w:r>
        <w:rPr>
          <w:color w:val="282828"/>
          <w:w w:val="105"/>
        </w:rPr>
        <w:t>s called a</w:t>
      </w:r>
      <w:r w:rsidR="00FA4370">
        <w:rPr>
          <w:color w:val="282828"/>
          <w:w w:val="105"/>
        </w:rPr>
        <w:t>n</w:t>
      </w:r>
      <w:r>
        <w:rPr>
          <w:color w:val="282828"/>
          <w:w w:val="105"/>
        </w:rPr>
        <w:t xml:space="preserve"> </w:t>
      </w:r>
      <w:r w:rsidR="00FA4370">
        <w:rPr>
          <w:color w:val="282828"/>
          <w:w w:val="105"/>
        </w:rPr>
        <w:t>E</w:t>
      </w:r>
      <w:r>
        <w:rPr>
          <w:color w:val="282828"/>
          <w:w w:val="105"/>
        </w:rPr>
        <w:t xml:space="preserve">ligible </w:t>
      </w:r>
      <w:r w:rsidR="00FA4370">
        <w:rPr>
          <w:color w:val="282828"/>
          <w:w w:val="105"/>
        </w:rPr>
        <w:t>F</w:t>
      </w:r>
      <w:r>
        <w:rPr>
          <w:color w:val="282828"/>
          <w:w w:val="105"/>
        </w:rPr>
        <w:t>acilities request.</w:t>
      </w:r>
    </w:p>
    <w:p w:rsidR="006946FE" w:rsidRDefault="006946FE">
      <w:pPr>
        <w:pStyle w:val="BodyText"/>
        <w:spacing w:before="10"/>
        <w:rPr>
          <w:sz w:val="24"/>
        </w:rPr>
      </w:pPr>
    </w:p>
    <w:p w:rsidR="006946FE" w:rsidRDefault="00FA4370">
      <w:pPr>
        <w:pStyle w:val="BodyText"/>
        <w:spacing w:line="247" w:lineRule="auto"/>
        <w:ind w:left="217" w:firstLine="3"/>
      </w:pPr>
      <w:r>
        <w:rPr>
          <w:color w:val="282828"/>
          <w:w w:val="105"/>
        </w:rPr>
        <w:t xml:space="preserve">Suggestion to </w:t>
      </w:r>
      <w:r w:rsidR="002F4368">
        <w:rPr>
          <w:color w:val="282828"/>
          <w:w w:val="105"/>
        </w:rPr>
        <w:t>hire a</w:t>
      </w:r>
      <w:r>
        <w:rPr>
          <w:color w:val="282828"/>
          <w:w w:val="105"/>
        </w:rPr>
        <w:t>n</w:t>
      </w:r>
      <w:r w:rsidR="002F4368">
        <w:rPr>
          <w:color w:val="282828"/>
          <w:w w:val="105"/>
        </w:rPr>
        <w:t xml:space="preserve"> engineer to </w:t>
      </w:r>
      <w:r>
        <w:rPr>
          <w:color w:val="282828"/>
          <w:w w:val="105"/>
        </w:rPr>
        <w:t>consult</w:t>
      </w:r>
      <w:r w:rsidR="002F4368">
        <w:rPr>
          <w:color w:val="282828"/>
          <w:w w:val="105"/>
        </w:rPr>
        <w:t xml:space="preserve"> with the issues of radio frequency coverage, technology and the </w:t>
      </w:r>
      <w:r w:rsidR="009152F2">
        <w:rPr>
          <w:color w:val="282828"/>
          <w:w w:val="105"/>
        </w:rPr>
        <w:t>c</w:t>
      </w:r>
      <w:r w:rsidR="002F4368">
        <w:rPr>
          <w:color w:val="282828"/>
          <w:w w:val="105"/>
        </w:rPr>
        <w:t>orridor and I propose David Maxson or Irvin</w:t>
      </w:r>
      <w:r>
        <w:rPr>
          <w:color w:val="282828"/>
          <w:w w:val="105"/>
        </w:rPr>
        <w:t>g from IDK. Further suggestion to</w:t>
      </w:r>
      <w:r w:rsidR="002F4368">
        <w:rPr>
          <w:color w:val="282828"/>
          <w:w w:val="105"/>
        </w:rPr>
        <w:t xml:space="preserve"> retain someone from K-P </w:t>
      </w:r>
      <w:r>
        <w:rPr>
          <w:color w:val="282828"/>
          <w:w w:val="105"/>
        </w:rPr>
        <w:t>L</w:t>
      </w:r>
      <w:r w:rsidR="002F4368">
        <w:rPr>
          <w:color w:val="282828"/>
          <w:w w:val="105"/>
        </w:rPr>
        <w:t>aw t</w:t>
      </w:r>
      <w:r>
        <w:rPr>
          <w:color w:val="282828"/>
          <w:w w:val="105"/>
        </w:rPr>
        <w:t>o</w:t>
      </w:r>
      <w:r w:rsidR="002F4368">
        <w:rPr>
          <w:color w:val="282828"/>
          <w:w w:val="105"/>
        </w:rPr>
        <w:t xml:space="preserve"> advise and be present at the meetings</w:t>
      </w:r>
      <w:r>
        <w:rPr>
          <w:color w:val="282828"/>
          <w:w w:val="105"/>
        </w:rPr>
        <w:t>. T</w:t>
      </w:r>
      <w:r w:rsidR="002F4368">
        <w:rPr>
          <w:color w:val="282828"/>
          <w:w w:val="105"/>
        </w:rPr>
        <w:t>here will be balloon test done.</w:t>
      </w:r>
    </w:p>
    <w:p w:rsidR="006946FE" w:rsidRDefault="006946FE">
      <w:pPr>
        <w:pStyle w:val="BodyText"/>
        <w:spacing w:before="5"/>
        <w:rPr>
          <w:sz w:val="24"/>
        </w:rPr>
      </w:pPr>
    </w:p>
    <w:p w:rsidR="006946FE" w:rsidRDefault="002F4368">
      <w:pPr>
        <w:pStyle w:val="Heading2"/>
        <w:spacing w:line="482" w:lineRule="auto"/>
        <w:ind w:left="224" w:right="2552"/>
      </w:pPr>
      <w:r>
        <w:rPr>
          <w:color w:val="282828"/>
          <w:w w:val="105"/>
        </w:rPr>
        <w:t xml:space="preserve">Public comments and concerns please refer to Wayland Webcam. Procedural Meeting will be held July </w:t>
      </w:r>
      <w:r>
        <w:rPr>
          <w:color w:val="282828"/>
          <w:w w:val="105"/>
          <w:sz w:val="24"/>
        </w:rPr>
        <w:t xml:space="preserve">24th </w:t>
      </w:r>
      <w:r>
        <w:rPr>
          <w:color w:val="282828"/>
          <w:w w:val="105"/>
        </w:rPr>
        <w:t>2018.</w:t>
      </w:r>
    </w:p>
    <w:p w:rsidR="006946FE" w:rsidRDefault="002F4368">
      <w:pPr>
        <w:pStyle w:val="BodyText"/>
        <w:spacing w:before="23"/>
        <w:ind w:left="223"/>
      </w:pPr>
      <w:r>
        <w:rPr>
          <w:color w:val="282828"/>
          <w:w w:val="105"/>
        </w:rPr>
        <w:t>Meeting adjourned at 9:30pm</w:t>
      </w:r>
    </w:p>
    <w:p w:rsidR="006946FE" w:rsidRDefault="006946FE">
      <w:pPr>
        <w:pStyle w:val="BodyText"/>
        <w:rPr>
          <w:sz w:val="20"/>
        </w:rPr>
      </w:pPr>
    </w:p>
    <w:p w:rsidR="006946FE" w:rsidRDefault="006946FE">
      <w:pPr>
        <w:pStyle w:val="BodyText"/>
        <w:rPr>
          <w:sz w:val="20"/>
        </w:rPr>
      </w:pPr>
    </w:p>
    <w:p w:rsidR="006946FE" w:rsidRDefault="006946FE">
      <w:pPr>
        <w:pStyle w:val="BodyText"/>
        <w:rPr>
          <w:sz w:val="20"/>
        </w:rPr>
      </w:pPr>
    </w:p>
    <w:p w:rsidR="006946FE" w:rsidRDefault="006946FE">
      <w:pPr>
        <w:pStyle w:val="BodyText"/>
        <w:rPr>
          <w:sz w:val="20"/>
        </w:rPr>
      </w:pPr>
    </w:p>
    <w:p w:rsidR="006946FE" w:rsidRDefault="00260D6B" w:rsidP="00260D6B">
      <w:pPr>
        <w:pStyle w:val="BodyText"/>
        <w:tabs>
          <w:tab w:val="left" w:pos="5085"/>
        </w:tabs>
        <w:rPr>
          <w:sz w:val="20"/>
        </w:rPr>
      </w:pPr>
      <w:r>
        <w:rPr>
          <w:sz w:val="20"/>
        </w:rPr>
        <w:t>8/21/2018</w:t>
      </w:r>
      <w:r>
        <w:rPr>
          <w:sz w:val="20"/>
        </w:rPr>
        <w:tab/>
        <w:t>April Leshore</w:t>
      </w:r>
      <w:bookmarkStart w:id="0" w:name="_GoBack"/>
      <w:bookmarkEnd w:id="0"/>
    </w:p>
    <w:p w:rsidR="006946FE" w:rsidRDefault="00FA4370" w:rsidP="00990262">
      <w:pPr>
        <w:pStyle w:val="BodyText"/>
        <w:spacing w:before="6"/>
      </w:pPr>
      <w:r>
        <w:rPr>
          <w:noProof/>
        </w:rPr>
        <mc:AlternateContent>
          <mc:Choice Requires="wps">
            <w:drawing>
              <wp:anchor distT="0" distB="0" distL="0" distR="0" simplePos="0" relativeHeight="1048" behindDoc="0" locked="0" layoutInCell="1" allowOverlap="1" wp14:anchorId="349E36AD" wp14:editId="34A45328">
                <wp:simplePos x="0" y="0"/>
                <wp:positionH relativeFrom="page">
                  <wp:posOffset>452755</wp:posOffset>
                </wp:positionH>
                <wp:positionV relativeFrom="paragraph">
                  <wp:posOffset>125730</wp:posOffset>
                </wp:positionV>
                <wp:extent cx="635635" cy="0"/>
                <wp:effectExtent l="14605" t="11430" r="16510" b="1714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BBA254"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pt,9.9pt" to="85.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" strokeweight="1.44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1F16E3E0" wp14:editId="4C30C0A5">
                <wp:simplePos x="0" y="0"/>
                <wp:positionH relativeFrom="page">
                  <wp:posOffset>3186430</wp:posOffset>
                </wp:positionH>
                <wp:positionV relativeFrom="paragraph">
                  <wp:posOffset>134620</wp:posOffset>
                </wp:positionV>
                <wp:extent cx="1568450" cy="0"/>
                <wp:effectExtent l="14605" t="10795" r="7620"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AE4B1E"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9pt,10.6pt" to="374.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NHQIAAEI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" strokeweight="1.08pt">
                <w10:wrap type="topAndBottom" anchorx="page"/>
              </v:line>
            </w:pict>
          </mc:Fallback>
        </mc:AlternateContent>
      </w:r>
      <w:r>
        <w:rPr>
          <w:color w:val="282828"/>
          <w:w w:val="105"/>
          <w:position w:val="1"/>
        </w:rPr>
        <w:t xml:space="preserve">  Dat</w:t>
      </w:r>
      <w:r w:rsidR="002F4368">
        <w:rPr>
          <w:color w:val="282828"/>
          <w:w w:val="105"/>
          <w:position w:val="1"/>
        </w:rPr>
        <w:t>e</w:t>
      </w:r>
      <w:r w:rsidR="002F4368">
        <w:rPr>
          <w:color w:val="282828"/>
          <w:spacing w:val="-17"/>
          <w:w w:val="105"/>
          <w:position w:val="1"/>
        </w:rPr>
        <w:t xml:space="preserve"> </w:t>
      </w:r>
      <w:r w:rsidR="002F4368">
        <w:rPr>
          <w:color w:val="282828"/>
          <w:w w:val="105"/>
          <w:position w:val="1"/>
        </w:rPr>
        <w:t>Minutes</w:t>
      </w:r>
      <w:r w:rsidR="002F4368">
        <w:rPr>
          <w:color w:val="282828"/>
          <w:spacing w:val="3"/>
          <w:w w:val="105"/>
          <w:position w:val="1"/>
        </w:rPr>
        <w:t xml:space="preserve"> </w:t>
      </w:r>
      <w:r w:rsidR="002F4368">
        <w:rPr>
          <w:color w:val="282828"/>
          <w:w w:val="105"/>
          <w:position w:val="1"/>
        </w:rPr>
        <w:t>Approved</w:t>
      </w:r>
      <w:r w:rsidR="002F4368">
        <w:rPr>
          <w:color w:val="282828"/>
          <w:w w:val="105"/>
          <w:position w:val="1"/>
        </w:rPr>
        <w:tab/>
      </w:r>
      <w:r>
        <w:rPr>
          <w:color w:val="282828"/>
          <w:w w:val="105"/>
          <w:position w:val="1"/>
        </w:rPr>
        <w:t xml:space="preserve">  </w:t>
      </w:r>
      <w:r>
        <w:rPr>
          <w:color w:val="282828"/>
          <w:w w:val="105"/>
          <w:position w:val="1"/>
        </w:rPr>
        <w:tab/>
      </w:r>
      <w:r>
        <w:rPr>
          <w:color w:val="282828"/>
          <w:w w:val="105"/>
          <w:position w:val="1"/>
        </w:rPr>
        <w:tab/>
      </w:r>
      <w:r w:rsidR="002F4368">
        <w:rPr>
          <w:color w:val="282828"/>
          <w:w w:val="105"/>
        </w:rPr>
        <w:t>Prepared by: April</w:t>
      </w:r>
      <w:r w:rsidR="002F4368">
        <w:rPr>
          <w:color w:val="282828"/>
          <w:spacing w:val="-23"/>
          <w:w w:val="105"/>
        </w:rPr>
        <w:t xml:space="preserve"> </w:t>
      </w:r>
      <w:r w:rsidR="002F4368">
        <w:rPr>
          <w:color w:val="282828"/>
          <w:w w:val="105"/>
        </w:rPr>
        <w:t>Leshore</w:t>
      </w:r>
    </w:p>
    <w:sectPr w:rsidR="006946FE">
      <w:headerReference w:type="even" r:id="rId10"/>
      <w:headerReference w:type="default" r:id="rId11"/>
      <w:pgSz w:w="12240" w:h="15840"/>
      <w:pgMar w:top="860" w:right="100" w:bottom="280" w:left="580" w:header="6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68" w:rsidRDefault="002F4368">
      <w:r>
        <w:separator/>
      </w:r>
    </w:p>
  </w:endnote>
  <w:endnote w:type="continuationSeparator" w:id="0">
    <w:p w:rsidR="002F4368" w:rsidRDefault="002F4368">
      <w:r>
        <w:continuationSeparator/>
      </w:r>
    </w:p>
  </w:endnote>
  <w:endnote w:type="continuationNotice" w:id="1">
    <w:p w:rsidR="002F4368" w:rsidRDefault="002F4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68" w:rsidRDefault="002F4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68" w:rsidRDefault="002F4368">
      <w:r>
        <w:separator/>
      </w:r>
    </w:p>
  </w:footnote>
  <w:footnote w:type="continuationSeparator" w:id="0">
    <w:p w:rsidR="002F4368" w:rsidRDefault="002F4368">
      <w:r>
        <w:continuationSeparator/>
      </w:r>
    </w:p>
  </w:footnote>
  <w:footnote w:type="continuationNotice" w:id="1">
    <w:p w:rsidR="002F4368" w:rsidRDefault="002F43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68" w:rsidRDefault="002F4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FE" w:rsidRPr="00D24333" w:rsidRDefault="00FA4370" w:rsidP="00D24333">
    <w:pPr>
      <w:pStyle w:val="BodyText"/>
      <w:spacing w:line="14" w:lineRule="auto"/>
      <w:rPr>
        <w:sz w:val="14"/>
      </w:rPr>
    </w:pPr>
    <w:r>
      <w:rPr>
        <w:noProof/>
      </w:rPr>
      <mc:AlternateContent>
        <mc:Choice Requires="wps">
          <w:drawing>
            <wp:anchor distT="0" distB="0" distL="114300" distR="114300" simplePos="0" relativeHeight="503310776" behindDoc="1" locked="0" layoutInCell="1" allowOverlap="1" wp14:anchorId="522AAFD6" wp14:editId="4AA88A6B">
              <wp:simplePos x="0" y="0"/>
              <wp:positionH relativeFrom="page">
                <wp:posOffset>7203440</wp:posOffset>
              </wp:positionH>
              <wp:positionV relativeFrom="page">
                <wp:posOffset>363855</wp:posOffset>
              </wp:positionV>
              <wp:extent cx="137160" cy="244475"/>
              <wp:effectExtent l="2540" t="1905"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6FE" w:rsidRDefault="002F4368">
                          <w:pPr>
                            <w:spacing w:before="13"/>
                            <w:ind w:left="43"/>
                          </w:pPr>
                          <w:r>
                            <w:fldChar w:fldCharType="begin"/>
                          </w:r>
                          <w:r>
                            <w:rPr>
                              <w:color w:val="282828"/>
                              <w:w w:val="107"/>
                            </w:rPr>
                            <w:instrText xml:space="preserve"> PAGE </w:instrText>
                          </w:r>
                          <w:r>
                            <w:fldChar w:fldCharType="separate"/>
                          </w:r>
                          <w:r w:rsidR="00260D6B">
                            <w:rPr>
                              <w:noProof/>
                              <w:color w:val="282828"/>
                              <w:w w:val="10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7.2pt;margin-top:28.65pt;width:10.8pt;height:19.2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wl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" filled="f" stroked="f">
              <v:textbox inset="0,0,0,0">
                <w:txbxContent>
                  <w:p w:rsidR="006946FE" w:rsidRDefault="002F4368">
                    <w:pPr>
                      <w:spacing w:before="13"/>
                      <w:ind w:left="43"/>
                    </w:pPr>
                    <w:r>
                      <w:fldChar w:fldCharType="begin"/>
                    </w:r>
                    <w:r>
                      <w:rPr>
                        <w:color w:val="282828"/>
                        <w:w w:val="107"/>
                      </w:rPr>
                      <w:instrText xml:space="preserve"> PAGE </w:instrText>
                    </w:r>
                    <w:r>
                      <w:fldChar w:fldCharType="separate"/>
                    </w:r>
                    <w:r w:rsidR="00260D6B">
                      <w:rPr>
                        <w:noProof/>
                        <w:color w:val="282828"/>
                        <w:w w:val="107"/>
                      </w:rP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FE" w:rsidRPr="00D24333" w:rsidRDefault="00FA4370" w:rsidP="00D24333">
    <w:pPr>
      <w:pStyle w:val="BodyText"/>
      <w:spacing w:line="14" w:lineRule="auto"/>
      <w:rPr>
        <w:sz w:val="20"/>
      </w:rPr>
    </w:pPr>
    <w:r>
      <w:rPr>
        <w:noProof/>
      </w:rPr>
      <mc:AlternateContent>
        <mc:Choice Requires="wps">
          <w:drawing>
            <wp:anchor distT="0" distB="0" distL="114300" distR="114300" simplePos="0" relativeHeight="503310800" behindDoc="1" locked="0" layoutInCell="1" allowOverlap="1" wp14:anchorId="73FF447A" wp14:editId="22F2EC31">
              <wp:simplePos x="0" y="0"/>
              <wp:positionH relativeFrom="page">
                <wp:posOffset>7201535</wp:posOffset>
              </wp:positionH>
              <wp:positionV relativeFrom="page">
                <wp:posOffset>372745</wp:posOffset>
              </wp:positionV>
              <wp:extent cx="141605" cy="229235"/>
              <wp:effectExtent l="635" t="127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6FE" w:rsidRDefault="002F4368">
                          <w:pPr>
                            <w:spacing w:before="10"/>
                            <w:ind w:left="55"/>
                            <w:rPr>
                              <w:rFonts w:ascii="Times New Roman"/>
                              <w:i/>
                              <w:sz w:val="24"/>
                            </w:rPr>
                          </w:pPr>
                          <w:r>
                            <w:fldChar w:fldCharType="begin"/>
                          </w:r>
                          <w:r>
                            <w:rPr>
                              <w:rFonts w:ascii="Times New Roman"/>
                              <w:i/>
                              <w:color w:val="282828"/>
                              <w:w w:val="106"/>
                              <w:sz w:val="24"/>
                            </w:rPr>
                            <w:instrText xml:space="preserve"> PAGE </w:instrText>
                          </w:r>
                          <w:r>
                            <w:fldChar w:fldCharType="separate"/>
                          </w:r>
                          <w:r w:rsidR="00260D6B">
                            <w:rPr>
                              <w:rFonts w:ascii="Times New Roman"/>
                              <w:i/>
                              <w:noProof/>
                              <w:color w:val="282828"/>
                              <w:w w:val="106"/>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7.05pt;margin-top:29.35pt;width:11.15pt;height:18.0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L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" filled="f" stroked="f">
              <v:textbox inset="0,0,0,0">
                <w:txbxContent>
                  <w:p w:rsidR="006946FE" w:rsidRDefault="002F4368">
                    <w:pPr>
                      <w:spacing w:before="10"/>
                      <w:ind w:left="55"/>
                      <w:rPr>
                        <w:rFonts w:ascii="Times New Roman"/>
                        <w:i/>
                        <w:sz w:val="24"/>
                      </w:rPr>
                    </w:pPr>
                    <w:r>
                      <w:fldChar w:fldCharType="begin"/>
                    </w:r>
                    <w:r>
                      <w:rPr>
                        <w:rFonts w:ascii="Times New Roman"/>
                        <w:i/>
                        <w:color w:val="282828"/>
                        <w:w w:val="106"/>
                        <w:sz w:val="24"/>
                      </w:rPr>
                      <w:instrText xml:space="preserve"> PAGE </w:instrText>
                    </w:r>
                    <w:r>
                      <w:fldChar w:fldCharType="separate"/>
                    </w:r>
                    <w:r w:rsidR="00260D6B">
                      <w:rPr>
                        <w:rFonts w:ascii="Times New Roman"/>
                        <w:i/>
                        <w:noProof/>
                        <w:color w:val="282828"/>
                        <w:w w:val="106"/>
                        <w:sz w:val="24"/>
                      </w:rPr>
                      <w:t>5</w:t>
                    </w:r>
                    <w:r>
                      <w:fldChar w:fldCharType="end"/>
                    </w:r>
                  </w:p>
                </w:txbxContent>
              </v:textbox>
              <w10:wrap anchorx="page" anchory="page"/>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Grumbach">
    <w15:presenceInfo w15:providerId="AD" w15:userId="S-1-5-21-897712367-321670404-1796564147-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FE"/>
    <w:rsid w:val="000233D4"/>
    <w:rsid w:val="000516BA"/>
    <w:rsid w:val="00260D6B"/>
    <w:rsid w:val="002F4368"/>
    <w:rsid w:val="00441D75"/>
    <w:rsid w:val="0051499C"/>
    <w:rsid w:val="005E5192"/>
    <w:rsid w:val="006946FE"/>
    <w:rsid w:val="008216E0"/>
    <w:rsid w:val="009152F2"/>
    <w:rsid w:val="00990262"/>
    <w:rsid w:val="009C0E52"/>
    <w:rsid w:val="00AC14D6"/>
    <w:rsid w:val="00D142A6"/>
    <w:rsid w:val="00D24333"/>
    <w:rsid w:val="00F07D38"/>
    <w:rsid w:val="00FA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06" w:lineRule="exact"/>
      <w:ind w:left="3540"/>
      <w:outlineLvl w:val="0"/>
    </w:pPr>
    <w:rPr>
      <w:rFonts w:ascii="Times New Roman" w:eastAsia="Times New Roman" w:hAnsi="Times New Roman" w:cs="Times New Roman"/>
      <w:sz w:val="37"/>
      <w:szCs w:val="37"/>
    </w:rPr>
  </w:style>
  <w:style w:type="paragraph" w:styleId="Heading2">
    <w:name w:val="heading 2"/>
    <w:basedOn w:val="Normal"/>
    <w:uiPriority w:val="1"/>
    <w:qFormat/>
    <w:pPr>
      <w:ind w:left="208"/>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4368"/>
    <w:pPr>
      <w:tabs>
        <w:tab w:val="center" w:pos="4680"/>
        <w:tab w:val="right" w:pos="9360"/>
      </w:tabs>
    </w:pPr>
  </w:style>
  <w:style w:type="character" w:customStyle="1" w:styleId="HeaderChar">
    <w:name w:val="Header Char"/>
    <w:basedOn w:val="DefaultParagraphFont"/>
    <w:link w:val="Header"/>
    <w:uiPriority w:val="99"/>
    <w:rsid w:val="002F4368"/>
    <w:rPr>
      <w:rFonts w:ascii="Arial" w:eastAsia="Arial" w:hAnsi="Arial" w:cs="Arial"/>
    </w:rPr>
  </w:style>
  <w:style w:type="paragraph" w:styleId="Footer">
    <w:name w:val="footer"/>
    <w:basedOn w:val="Normal"/>
    <w:link w:val="FooterChar"/>
    <w:uiPriority w:val="99"/>
    <w:unhideWhenUsed/>
    <w:rsid w:val="002F4368"/>
    <w:pPr>
      <w:tabs>
        <w:tab w:val="center" w:pos="4680"/>
        <w:tab w:val="right" w:pos="9360"/>
      </w:tabs>
    </w:pPr>
  </w:style>
  <w:style w:type="character" w:customStyle="1" w:styleId="FooterChar">
    <w:name w:val="Footer Char"/>
    <w:basedOn w:val="DefaultParagraphFont"/>
    <w:link w:val="Footer"/>
    <w:uiPriority w:val="99"/>
    <w:rsid w:val="002F4368"/>
    <w:rPr>
      <w:rFonts w:ascii="Arial" w:eastAsia="Arial" w:hAnsi="Arial" w:cs="Arial"/>
    </w:rPr>
  </w:style>
  <w:style w:type="paragraph" w:styleId="BalloonText">
    <w:name w:val="Balloon Text"/>
    <w:basedOn w:val="Normal"/>
    <w:link w:val="BalloonTextChar"/>
    <w:uiPriority w:val="99"/>
    <w:semiHidden/>
    <w:unhideWhenUsed/>
    <w:rsid w:val="002F4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68"/>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06" w:lineRule="exact"/>
      <w:ind w:left="3540"/>
      <w:outlineLvl w:val="0"/>
    </w:pPr>
    <w:rPr>
      <w:rFonts w:ascii="Times New Roman" w:eastAsia="Times New Roman" w:hAnsi="Times New Roman" w:cs="Times New Roman"/>
      <w:sz w:val="37"/>
      <w:szCs w:val="37"/>
    </w:rPr>
  </w:style>
  <w:style w:type="paragraph" w:styleId="Heading2">
    <w:name w:val="heading 2"/>
    <w:basedOn w:val="Normal"/>
    <w:uiPriority w:val="1"/>
    <w:qFormat/>
    <w:pPr>
      <w:ind w:left="208"/>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4368"/>
    <w:pPr>
      <w:tabs>
        <w:tab w:val="center" w:pos="4680"/>
        <w:tab w:val="right" w:pos="9360"/>
      </w:tabs>
    </w:pPr>
  </w:style>
  <w:style w:type="character" w:customStyle="1" w:styleId="HeaderChar">
    <w:name w:val="Header Char"/>
    <w:basedOn w:val="DefaultParagraphFont"/>
    <w:link w:val="Header"/>
    <w:uiPriority w:val="99"/>
    <w:rsid w:val="002F4368"/>
    <w:rPr>
      <w:rFonts w:ascii="Arial" w:eastAsia="Arial" w:hAnsi="Arial" w:cs="Arial"/>
    </w:rPr>
  </w:style>
  <w:style w:type="paragraph" w:styleId="Footer">
    <w:name w:val="footer"/>
    <w:basedOn w:val="Normal"/>
    <w:link w:val="FooterChar"/>
    <w:uiPriority w:val="99"/>
    <w:unhideWhenUsed/>
    <w:rsid w:val="002F4368"/>
    <w:pPr>
      <w:tabs>
        <w:tab w:val="center" w:pos="4680"/>
        <w:tab w:val="right" w:pos="9360"/>
      </w:tabs>
    </w:pPr>
  </w:style>
  <w:style w:type="character" w:customStyle="1" w:styleId="FooterChar">
    <w:name w:val="Footer Char"/>
    <w:basedOn w:val="DefaultParagraphFont"/>
    <w:link w:val="Footer"/>
    <w:uiPriority w:val="99"/>
    <w:rsid w:val="002F4368"/>
    <w:rPr>
      <w:rFonts w:ascii="Arial" w:eastAsia="Arial" w:hAnsi="Arial" w:cs="Arial"/>
    </w:rPr>
  </w:style>
  <w:style w:type="paragraph" w:styleId="BalloonText">
    <w:name w:val="Balloon Text"/>
    <w:basedOn w:val="Normal"/>
    <w:link w:val="BalloonTextChar"/>
    <w:uiPriority w:val="99"/>
    <w:semiHidden/>
    <w:unhideWhenUsed/>
    <w:rsid w:val="002F4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6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Grumbach</dc:creator>
  <cp:lastModifiedBy>Leshore, April</cp:lastModifiedBy>
  <cp:revision>3</cp:revision>
  <dcterms:created xsi:type="dcterms:W3CDTF">2018-08-27T13:18:00Z</dcterms:created>
  <dcterms:modified xsi:type="dcterms:W3CDTF">2018-08-27T13:45:00Z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Xerox WorkCentre 7835</vt:lpwstr>
  </property>
  <property fmtid="{D5CDD505-2E9C-101B-9397-08002B2CF9AE}" pid="4" name="LastSaved">
    <vt:filetime>2018-08-16T00:00:00Z</vt:filetime>
  </property>
</Properties>
</file>